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E73D" w14:textId="0C08DBDE" w:rsidR="00EA27E5" w:rsidRDefault="00553DDE" w:rsidP="00223271">
      <w:pPr>
        <w:rPr>
          <w:rFonts w:ascii="Trebuchet MS" w:eastAsia="Trebuchet MS" w:hAnsi="Trebuchet MS" w:cs="Trebuchet MS"/>
          <w:b/>
          <w:color w:val="000000"/>
          <w:sz w:val="24"/>
          <w:szCs w:val="24"/>
        </w:rPr>
      </w:pPr>
      <w:r>
        <w:rPr>
          <w:noProof/>
        </w:rPr>
        <mc:AlternateContent>
          <mc:Choice Requires="wps">
            <w:drawing>
              <wp:anchor distT="0" distB="0" distL="114300" distR="114300" simplePos="0" relativeHeight="251659264" behindDoc="0" locked="0" layoutInCell="1" hidden="0" allowOverlap="1" wp14:anchorId="1A68F5EE" wp14:editId="3CB0FD27">
                <wp:simplePos x="0" y="0"/>
                <wp:positionH relativeFrom="column">
                  <wp:posOffset>-142875</wp:posOffset>
                </wp:positionH>
                <wp:positionV relativeFrom="paragraph">
                  <wp:posOffset>-400051</wp:posOffset>
                </wp:positionV>
                <wp:extent cx="4914900" cy="818515"/>
                <wp:effectExtent l="19050" t="19050" r="38100" b="38735"/>
                <wp:wrapNone/>
                <wp:docPr id="9" name="Rectangle 9"/>
                <wp:cNvGraphicFramePr/>
                <a:graphic xmlns:a="http://schemas.openxmlformats.org/drawingml/2006/main">
                  <a:graphicData uri="http://schemas.microsoft.com/office/word/2010/wordprocessingShape">
                    <wps:wsp>
                      <wps:cNvSpPr/>
                      <wps:spPr>
                        <a:xfrm>
                          <a:off x="0" y="0"/>
                          <a:ext cx="4914900" cy="818515"/>
                        </a:xfrm>
                        <a:prstGeom prst="rect">
                          <a:avLst/>
                        </a:prstGeom>
                        <a:solidFill>
                          <a:srgbClr val="FFFFFF"/>
                        </a:solidFill>
                        <a:ln w="57150" cap="flat" cmpd="thinThick">
                          <a:solidFill>
                            <a:srgbClr val="000000"/>
                          </a:solidFill>
                          <a:prstDash val="solid"/>
                          <a:miter lim="800000"/>
                          <a:headEnd type="none" w="sm" len="sm"/>
                          <a:tailEnd type="none" w="sm" len="sm"/>
                        </a:ln>
                      </wps:spPr>
                      <wps:txbx>
                        <w:txbxContent>
                          <w:p w14:paraId="3DA35138" w14:textId="77777777" w:rsidR="00EA27E5" w:rsidRDefault="00801885">
                            <w:pPr>
                              <w:spacing w:after="0" w:line="240" w:lineRule="auto"/>
                              <w:jc w:val="center"/>
                              <w:textDirection w:val="btLr"/>
                            </w:pPr>
                            <w:r>
                              <w:rPr>
                                <w:b/>
                                <w:color w:val="000000"/>
                                <w:sz w:val="24"/>
                              </w:rPr>
                              <w:t>UUSS BOARD OF TRUSTEES MEETING</w:t>
                            </w:r>
                          </w:p>
                          <w:p w14:paraId="3D6FB6DF" w14:textId="2A7473F4" w:rsidR="00EA27E5" w:rsidRPr="00B4371E" w:rsidRDefault="00801885">
                            <w:pPr>
                              <w:spacing w:after="0" w:line="240" w:lineRule="auto"/>
                              <w:jc w:val="center"/>
                              <w:textDirection w:val="btLr"/>
                              <w:rPr>
                                <w:b/>
                                <w:bCs/>
                                <w:color w:val="FF0000"/>
                              </w:rPr>
                            </w:pPr>
                            <w:r>
                              <w:rPr>
                                <w:color w:val="000000"/>
                                <w:sz w:val="24"/>
                              </w:rPr>
                              <w:t xml:space="preserve">Thursday, </w:t>
                            </w:r>
                            <w:r w:rsidR="00124E75">
                              <w:rPr>
                                <w:color w:val="000000"/>
                                <w:sz w:val="24"/>
                              </w:rPr>
                              <w:t>September</w:t>
                            </w:r>
                            <w:r w:rsidR="0028343E">
                              <w:rPr>
                                <w:color w:val="000000"/>
                                <w:sz w:val="24"/>
                              </w:rPr>
                              <w:t xml:space="preserve"> 25,</w:t>
                            </w:r>
                            <w:r>
                              <w:rPr>
                                <w:color w:val="000000"/>
                                <w:sz w:val="24"/>
                              </w:rPr>
                              <w:t xml:space="preserve"> 202</w:t>
                            </w:r>
                            <w:r w:rsidR="00CE287C">
                              <w:rPr>
                                <w:color w:val="000000"/>
                                <w:sz w:val="24"/>
                              </w:rPr>
                              <w:t>5</w:t>
                            </w:r>
                            <w:r>
                              <w:rPr>
                                <w:color w:val="000000"/>
                                <w:sz w:val="24"/>
                              </w:rPr>
                              <w:t xml:space="preserve">, 6:30 p.m., </w:t>
                            </w:r>
                            <w:r w:rsidRPr="00752410">
                              <w:rPr>
                                <w:sz w:val="24"/>
                              </w:rPr>
                              <w:t>via Zoom</w:t>
                            </w:r>
                            <w:r w:rsidR="00B4371E" w:rsidRPr="00021F6D">
                              <w:rPr>
                                <w:sz w:val="24"/>
                              </w:rPr>
                              <w:t xml:space="preserve"> </w:t>
                            </w:r>
                            <w:r w:rsidR="00752410">
                              <w:rPr>
                                <w:sz w:val="24"/>
                              </w:rPr>
                              <w:t xml:space="preserve">and in </w:t>
                            </w:r>
                            <w:r w:rsidR="006B1FB0">
                              <w:rPr>
                                <w:sz w:val="24"/>
                              </w:rPr>
                              <w:t>person</w:t>
                            </w:r>
                          </w:p>
                          <w:p w14:paraId="59DD2EB8" w14:textId="7AE2ED30" w:rsidR="00EA27E5" w:rsidRDefault="00AB4FC2" w:rsidP="00553DDE">
                            <w:pPr>
                              <w:spacing w:line="258" w:lineRule="auto"/>
                              <w:jc w:val="center"/>
                              <w:textDirection w:val="btLr"/>
                            </w:pPr>
                            <w:r>
                              <w:rPr>
                                <w:b/>
                                <w:color w:val="000000"/>
                                <w:sz w:val="24"/>
                              </w:rPr>
                              <w:t>MINUTES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A68F5EE" id="Rectangle 9" o:spid="_x0000_s1026" style="position:absolute;margin-left:-11.25pt;margin-top:-31.5pt;width:387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" strokeweight="4.5pt">
                <v:stroke startarrowwidth="narrow" startarrowlength="short" endarrowwidth="narrow" endarrowlength="short" linestyle="thinThick"/>
                <v:textbox inset="2.53958mm,1.2694mm,2.53958mm,1.2694mm">
                  <w:txbxContent>
                    <w:p w14:paraId="3DA35138" w14:textId="77777777" w:rsidR="00EA27E5" w:rsidRDefault="00801885">
                      <w:pPr>
                        <w:spacing w:after="0" w:line="240" w:lineRule="auto"/>
                        <w:jc w:val="center"/>
                        <w:textDirection w:val="btLr"/>
                      </w:pPr>
                      <w:r>
                        <w:rPr>
                          <w:b/>
                          <w:color w:val="000000"/>
                          <w:sz w:val="24"/>
                        </w:rPr>
                        <w:t>UUSS BOARD OF TRUSTEES MEETING</w:t>
                      </w:r>
                    </w:p>
                    <w:p w14:paraId="3D6FB6DF" w14:textId="2A7473F4" w:rsidR="00EA27E5" w:rsidRPr="00B4371E" w:rsidRDefault="00801885">
                      <w:pPr>
                        <w:spacing w:after="0" w:line="240" w:lineRule="auto"/>
                        <w:jc w:val="center"/>
                        <w:textDirection w:val="btLr"/>
                        <w:rPr>
                          <w:b/>
                          <w:bCs/>
                          <w:color w:val="FF0000"/>
                        </w:rPr>
                      </w:pPr>
                      <w:r>
                        <w:rPr>
                          <w:color w:val="000000"/>
                          <w:sz w:val="24"/>
                        </w:rPr>
                        <w:t xml:space="preserve">Thursday, </w:t>
                      </w:r>
                      <w:r w:rsidR="00124E75">
                        <w:rPr>
                          <w:color w:val="000000"/>
                          <w:sz w:val="24"/>
                        </w:rPr>
                        <w:t>September</w:t>
                      </w:r>
                      <w:r w:rsidR="0028343E">
                        <w:rPr>
                          <w:color w:val="000000"/>
                          <w:sz w:val="24"/>
                        </w:rPr>
                        <w:t xml:space="preserve"> 25,</w:t>
                      </w:r>
                      <w:r>
                        <w:rPr>
                          <w:color w:val="000000"/>
                          <w:sz w:val="24"/>
                        </w:rPr>
                        <w:t xml:space="preserve"> 202</w:t>
                      </w:r>
                      <w:r w:rsidR="00CE287C">
                        <w:rPr>
                          <w:color w:val="000000"/>
                          <w:sz w:val="24"/>
                        </w:rPr>
                        <w:t>5</w:t>
                      </w:r>
                      <w:r>
                        <w:rPr>
                          <w:color w:val="000000"/>
                          <w:sz w:val="24"/>
                        </w:rPr>
                        <w:t xml:space="preserve">, 6:30 p.m., </w:t>
                      </w:r>
                      <w:r w:rsidRPr="00752410">
                        <w:rPr>
                          <w:sz w:val="24"/>
                        </w:rPr>
                        <w:t>via Zoom</w:t>
                      </w:r>
                      <w:r w:rsidR="00B4371E" w:rsidRPr="00021F6D">
                        <w:rPr>
                          <w:sz w:val="24"/>
                        </w:rPr>
                        <w:t xml:space="preserve"> </w:t>
                      </w:r>
                      <w:r w:rsidR="00752410">
                        <w:rPr>
                          <w:sz w:val="24"/>
                        </w:rPr>
                        <w:t xml:space="preserve">and in </w:t>
                      </w:r>
                      <w:r w:rsidR="006B1FB0">
                        <w:rPr>
                          <w:sz w:val="24"/>
                        </w:rPr>
                        <w:t>person</w:t>
                      </w:r>
                    </w:p>
                    <w:p w14:paraId="59DD2EB8" w14:textId="7AE2ED30" w:rsidR="00EA27E5" w:rsidRDefault="00AB4FC2" w:rsidP="00553DDE">
                      <w:pPr>
                        <w:spacing w:line="258" w:lineRule="auto"/>
                        <w:jc w:val="center"/>
                        <w:textDirection w:val="btLr"/>
                      </w:pPr>
                      <w:r>
                        <w:rPr>
                          <w:b/>
                          <w:color w:val="000000"/>
                          <w:sz w:val="24"/>
                        </w:rPr>
                        <w:t>MINUTES</w:t>
                      </w:r>
                    </w:p>
                  </w:txbxContent>
                </v:textbox>
              </v:rect>
            </w:pict>
          </mc:Fallback>
        </mc:AlternateContent>
      </w:r>
      <w:r w:rsidR="00801885">
        <w:rPr>
          <w:rFonts w:ascii="Trebuchet MS" w:eastAsia="Trebuchet MS" w:hAnsi="Trebuchet MS" w:cs="Trebuchet MS"/>
          <w:noProof/>
          <w:color w:val="000000"/>
          <w:sz w:val="24"/>
          <w:szCs w:val="24"/>
        </w:rPr>
        <w:drawing>
          <wp:anchor distT="0" distB="0" distL="114300" distR="114300" simplePos="0" relativeHeight="251658240" behindDoc="0" locked="0" layoutInCell="1" hidden="0" allowOverlap="1" wp14:anchorId="216B784A" wp14:editId="60BDC152">
            <wp:simplePos x="0" y="0"/>
            <wp:positionH relativeFrom="margin">
              <wp:posOffset>5219700</wp:posOffset>
            </wp:positionH>
            <wp:positionV relativeFrom="topMargin">
              <wp:posOffset>388620</wp:posOffset>
            </wp:positionV>
            <wp:extent cx="1020563" cy="912322"/>
            <wp:effectExtent l="0" t="0" r="0" b="0"/>
            <wp:wrapNone/>
            <wp:docPr id="10" name="image1.png" descr="C:\Users\Sally\AppData\Local\Microsoft\Windows\INetCache\IE\9IWG9EI0\Flaming_Chalice.svg[1].png"/>
            <wp:cNvGraphicFramePr/>
            <a:graphic xmlns:a="http://schemas.openxmlformats.org/drawingml/2006/main">
              <a:graphicData uri="http://schemas.openxmlformats.org/drawingml/2006/picture">
                <pic:pic xmlns:pic="http://schemas.openxmlformats.org/drawingml/2006/picture">
                  <pic:nvPicPr>
                    <pic:cNvPr id="0" name="image1.png" descr="C:\Users\Sally\AppData\Local\Microsoft\Windows\INetCache\IE\9IWG9EI0\Flaming_Chalice.svg[1].png"/>
                    <pic:cNvPicPr preferRelativeResize="0"/>
                  </pic:nvPicPr>
                  <pic:blipFill>
                    <a:blip r:embed="rId9"/>
                    <a:srcRect/>
                    <a:stretch>
                      <a:fillRect/>
                    </a:stretch>
                  </pic:blipFill>
                  <pic:spPr>
                    <a:xfrm>
                      <a:off x="0" y="0"/>
                      <a:ext cx="1020563" cy="912322"/>
                    </a:xfrm>
                    <a:prstGeom prst="rect">
                      <a:avLst/>
                    </a:prstGeom>
                    <a:ln/>
                  </pic:spPr>
                </pic:pic>
              </a:graphicData>
            </a:graphic>
          </wp:anchor>
        </w:drawing>
      </w:r>
      <w:r w:rsidR="00801885">
        <w:rPr>
          <w:rFonts w:ascii="Trebuchet MS" w:eastAsia="Trebuchet MS" w:hAnsi="Trebuchet MS" w:cs="Trebuchet MS"/>
          <w:b/>
          <w:color w:val="000000"/>
          <w:sz w:val="24"/>
          <w:szCs w:val="24"/>
        </w:rPr>
        <w:t xml:space="preserve">                                                                                                  </w:t>
      </w:r>
    </w:p>
    <w:p w14:paraId="75E10EBB" w14:textId="77777777" w:rsidR="007B3CBF" w:rsidRDefault="00801885">
      <w:pPr>
        <w:spacing w:after="0" w:line="240" w:lineRule="auto"/>
        <w:rPr>
          <w:sz w:val="24"/>
          <w:szCs w:val="24"/>
        </w:rPr>
      </w:pPr>
      <w:r>
        <w:rPr>
          <w:rFonts w:ascii="Trebuchet MS" w:eastAsia="Trebuchet MS" w:hAnsi="Trebuchet MS" w:cs="Trebuchet MS"/>
          <w:b/>
          <w:color w:val="000000"/>
          <w:sz w:val="24"/>
          <w:szCs w:val="24"/>
        </w:rPr>
        <w:t xml:space="preserve">        </w:t>
      </w:r>
      <w:r>
        <w:rPr>
          <w:rFonts w:ascii="Trebuchet MS" w:eastAsia="Trebuchet MS" w:hAnsi="Trebuchet MS" w:cs="Trebuchet MS"/>
          <w:color w:val="000000"/>
          <w:sz w:val="24"/>
          <w:szCs w:val="24"/>
        </w:rPr>
        <w:t xml:space="preserve">                                                                       </w:t>
      </w:r>
      <w:r>
        <w:br/>
      </w:r>
    </w:p>
    <w:p w14:paraId="32D6AB47" w14:textId="77777777" w:rsidR="007B3CBF" w:rsidRDefault="00091625">
      <w:pPr>
        <w:spacing w:after="0" w:line="240" w:lineRule="auto"/>
        <w:rPr>
          <w:sz w:val="24"/>
          <w:szCs w:val="24"/>
        </w:rPr>
      </w:pPr>
      <w:r w:rsidRPr="00CB000F">
        <w:rPr>
          <w:sz w:val="24"/>
          <w:szCs w:val="24"/>
          <w:u w:val="single"/>
        </w:rPr>
        <w:t>Present i</w:t>
      </w:r>
      <w:r w:rsidR="00BB4FC4" w:rsidRPr="00CB000F">
        <w:rPr>
          <w:sz w:val="24"/>
          <w:szCs w:val="24"/>
          <w:u w:val="single"/>
        </w:rPr>
        <w:t>n person:</w:t>
      </w:r>
      <w:r w:rsidR="00BB4FC4">
        <w:rPr>
          <w:sz w:val="24"/>
          <w:szCs w:val="24"/>
        </w:rPr>
        <w:t xml:space="preserve">  Andy Cramer, Carl Crain, </w:t>
      </w:r>
      <w:r w:rsidR="00A279C0">
        <w:rPr>
          <w:sz w:val="24"/>
          <w:szCs w:val="24"/>
        </w:rPr>
        <w:t xml:space="preserve">Dawn Huebner, Mathew Espinso-Castro, </w:t>
      </w:r>
    </w:p>
    <w:p w14:paraId="04DC0654" w14:textId="227BE372" w:rsidR="00BC73AA" w:rsidRDefault="00A279C0">
      <w:pPr>
        <w:spacing w:after="0" w:line="240" w:lineRule="auto"/>
        <w:rPr>
          <w:sz w:val="24"/>
          <w:szCs w:val="24"/>
        </w:rPr>
      </w:pPr>
      <w:r>
        <w:rPr>
          <w:sz w:val="24"/>
          <w:szCs w:val="24"/>
        </w:rPr>
        <w:t>Emily Moran-</w:t>
      </w:r>
      <w:r w:rsidR="00881AC2">
        <w:rPr>
          <w:sz w:val="24"/>
          <w:szCs w:val="24"/>
        </w:rPr>
        <w:t>Vogt, Rev</w:t>
      </w:r>
      <w:r w:rsidR="00BC73AA">
        <w:rPr>
          <w:sz w:val="24"/>
          <w:szCs w:val="24"/>
        </w:rPr>
        <w:t>. Lucy Bunch, Rev. Dr. Roger Jones, Sophia McKean</w:t>
      </w:r>
      <w:r w:rsidR="00346C19">
        <w:rPr>
          <w:sz w:val="24"/>
          <w:szCs w:val="24"/>
        </w:rPr>
        <w:t>, Fred Pannek</w:t>
      </w:r>
    </w:p>
    <w:p w14:paraId="0E138E58" w14:textId="5B00DD60" w:rsidR="00346C19" w:rsidRDefault="00D87D0C">
      <w:pPr>
        <w:spacing w:after="0" w:line="240" w:lineRule="auto"/>
        <w:rPr>
          <w:sz w:val="24"/>
          <w:szCs w:val="24"/>
        </w:rPr>
      </w:pPr>
      <w:r w:rsidRPr="00CB000F">
        <w:rPr>
          <w:sz w:val="24"/>
          <w:szCs w:val="24"/>
          <w:u w:val="single"/>
        </w:rPr>
        <w:t xml:space="preserve">Present on </w:t>
      </w:r>
      <w:r w:rsidR="00346C19" w:rsidRPr="00CB000F">
        <w:rPr>
          <w:sz w:val="24"/>
          <w:szCs w:val="24"/>
          <w:u w:val="single"/>
        </w:rPr>
        <w:t>Zoom:</w:t>
      </w:r>
      <w:r w:rsidR="00346C19">
        <w:rPr>
          <w:sz w:val="24"/>
          <w:szCs w:val="24"/>
        </w:rPr>
        <w:t xml:space="preserve"> Janet Lopes, Patty Innes, Victoria Owens</w:t>
      </w:r>
    </w:p>
    <w:p w14:paraId="79EDE216" w14:textId="51C59BDD" w:rsidR="00D87D0C" w:rsidRDefault="00D87D0C">
      <w:pPr>
        <w:spacing w:after="0" w:line="240" w:lineRule="auto"/>
        <w:rPr>
          <w:sz w:val="24"/>
          <w:szCs w:val="24"/>
        </w:rPr>
      </w:pPr>
      <w:r w:rsidRPr="00CB000F">
        <w:rPr>
          <w:sz w:val="24"/>
          <w:szCs w:val="24"/>
          <w:u w:val="single"/>
        </w:rPr>
        <w:t>Guest present in person:</w:t>
      </w:r>
      <w:r w:rsidR="000F4823">
        <w:rPr>
          <w:sz w:val="24"/>
          <w:szCs w:val="24"/>
        </w:rPr>
        <w:t xml:space="preserve"> Mags Matthews</w:t>
      </w:r>
    </w:p>
    <w:p w14:paraId="2DC77C62" w14:textId="77777777" w:rsidR="00BB4FC4" w:rsidRPr="00021F6D" w:rsidRDefault="00BB4FC4">
      <w:pPr>
        <w:spacing w:after="0" w:line="240" w:lineRule="auto"/>
        <w:rPr>
          <w:sz w:val="24"/>
          <w:szCs w:val="24"/>
        </w:rPr>
      </w:pPr>
    </w:p>
    <w:p w14:paraId="13DED579" w14:textId="5153888A" w:rsidR="00D56F2D" w:rsidRDefault="005725F3" w:rsidP="00C96C2F">
      <w:pPr>
        <w:spacing w:after="0" w:line="240" w:lineRule="auto"/>
        <w:rPr>
          <w:sz w:val="24"/>
          <w:szCs w:val="24"/>
        </w:rPr>
      </w:pPr>
      <w:r w:rsidRPr="00021F6D">
        <w:rPr>
          <w:sz w:val="24"/>
          <w:szCs w:val="24"/>
        </w:rPr>
        <w:t>6:3</w:t>
      </w:r>
      <w:r>
        <w:rPr>
          <w:sz w:val="24"/>
          <w:szCs w:val="24"/>
        </w:rPr>
        <w:t>2 Andy</w:t>
      </w:r>
      <w:r w:rsidR="00BD1108">
        <w:rPr>
          <w:sz w:val="24"/>
          <w:szCs w:val="24"/>
        </w:rPr>
        <w:t xml:space="preserve"> welcomed members and guests, Janet </w:t>
      </w:r>
      <w:r w:rsidR="00D56F2D">
        <w:rPr>
          <w:sz w:val="24"/>
          <w:szCs w:val="24"/>
        </w:rPr>
        <w:t xml:space="preserve">read the opening, and Roger lit the chalice. </w:t>
      </w:r>
    </w:p>
    <w:p w14:paraId="3A24EF44" w14:textId="77777777" w:rsidR="001678EA" w:rsidRPr="001678EA" w:rsidRDefault="001678EA" w:rsidP="001678EA">
      <w:pPr>
        <w:pBdr>
          <w:top w:val="nil"/>
          <w:left w:val="nil"/>
          <w:bottom w:val="nil"/>
          <w:right w:val="nil"/>
          <w:between w:val="nil"/>
        </w:pBdr>
        <w:spacing w:after="0" w:line="276" w:lineRule="auto"/>
        <w:rPr>
          <w:sz w:val="24"/>
          <w:szCs w:val="24"/>
        </w:rPr>
      </w:pPr>
    </w:p>
    <w:p w14:paraId="2C2CBF4D" w14:textId="1F2B3827" w:rsidR="003F2BAE" w:rsidRDefault="005725F3" w:rsidP="006B1FB0">
      <w:pPr>
        <w:pBdr>
          <w:top w:val="nil"/>
          <w:left w:val="nil"/>
          <w:bottom w:val="nil"/>
          <w:right w:val="nil"/>
          <w:between w:val="nil"/>
        </w:pBdr>
        <w:spacing w:after="0" w:line="276" w:lineRule="auto"/>
        <w:rPr>
          <w:sz w:val="24"/>
          <w:szCs w:val="24"/>
        </w:rPr>
      </w:pPr>
      <w:r w:rsidRPr="00495078">
        <w:rPr>
          <w:sz w:val="24"/>
          <w:szCs w:val="24"/>
        </w:rPr>
        <w:t>6:</w:t>
      </w:r>
      <w:r>
        <w:rPr>
          <w:sz w:val="24"/>
          <w:szCs w:val="24"/>
        </w:rPr>
        <w:t>35 Andy</w:t>
      </w:r>
      <w:r w:rsidR="00413BD6">
        <w:rPr>
          <w:sz w:val="24"/>
          <w:szCs w:val="24"/>
        </w:rPr>
        <w:t xml:space="preserve"> welcomed UUSS member Mags Matthews</w:t>
      </w:r>
      <w:r w:rsidR="007C717B">
        <w:rPr>
          <w:sz w:val="24"/>
          <w:szCs w:val="24"/>
        </w:rPr>
        <w:t xml:space="preserve">, who spoke to the Board about her experiences </w:t>
      </w:r>
      <w:r w:rsidR="00CB2575">
        <w:rPr>
          <w:sz w:val="24"/>
          <w:szCs w:val="24"/>
        </w:rPr>
        <w:t xml:space="preserve">as a newcomer </w:t>
      </w:r>
      <w:r w:rsidR="008812E4">
        <w:rPr>
          <w:sz w:val="24"/>
          <w:szCs w:val="24"/>
        </w:rPr>
        <w:t>at UUSS, and her thoughts on ways to make UUSS a more family</w:t>
      </w:r>
      <w:r w:rsidR="00F53AD7">
        <w:rPr>
          <w:sz w:val="24"/>
          <w:szCs w:val="24"/>
        </w:rPr>
        <w:t>-welcoming congregation.</w:t>
      </w:r>
    </w:p>
    <w:p w14:paraId="46DF9946" w14:textId="77777777" w:rsidR="003F2BAE" w:rsidRDefault="003F2BAE" w:rsidP="006B1FB0">
      <w:pPr>
        <w:pBdr>
          <w:top w:val="nil"/>
          <w:left w:val="nil"/>
          <w:bottom w:val="nil"/>
          <w:right w:val="nil"/>
          <w:between w:val="nil"/>
        </w:pBdr>
        <w:spacing w:after="0" w:line="276" w:lineRule="auto"/>
        <w:rPr>
          <w:sz w:val="24"/>
          <w:szCs w:val="24"/>
        </w:rPr>
      </w:pPr>
    </w:p>
    <w:p w14:paraId="4EEE7A06" w14:textId="42803922" w:rsidR="00AE65D6" w:rsidRDefault="00817D3E" w:rsidP="006B1FB0">
      <w:pPr>
        <w:pBdr>
          <w:top w:val="nil"/>
          <w:left w:val="nil"/>
          <w:bottom w:val="nil"/>
          <w:right w:val="nil"/>
          <w:between w:val="nil"/>
        </w:pBdr>
        <w:spacing w:after="0" w:line="276" w:lineRule="auto"/>
        <w:rPr>
          <w:sz w:val="24"/>
          <w:szCs w:val="24"/>
        </w:rPr>
      </w:pPr>
      <w:r>
        <w:rPr>
          <w:sz w:val="24"/>
          <w:szCs w:val="24"/>
        </w:rPr>
        <w:t>6:</w:t>
      </w:r>
      <w:r w:rsidR="00AB6E99">
        <w:rPr>
          <w:sz w:val="24"/>
          <w:szCs w:val="24"/>
        </w:rPr>
        <w:t>4</w:t>
      </w:r>
      <w:r>
        <w:rPr>
          <w:sz w:val="24"/>
          <w:szCs w:val="24"/>
        </w:rPr>
        <w:t>8</w:t>
      </w:r>
      <w:r w:rsidR="00371C11">
        <w:rPr>
          <w:sz w:val="24"/>
          <w:szCs w:val="24"/>
        </w:rPr>
        <w:t xml:space="preserve">   Boar</w:t>
      </w:r>
      <w:r w:rsidR="005725F3">
        <w:rPr>
          <w:sz w:val="24"/>
          <w:szCs w:val="24"/>
        </w:rPr>
        <w:t>d approved August minutes</w:t>
      </w:r>
    </w:p>
    <w:p w14:paraId="01106272" w14:textId="77777777" w:rsidR="005725F3" w:rsidRDefault="005725F3" w:rsidP="006B1FB0">
      <w:pPr>
        <w:pBdr>
          <w:top w:val="nil"/>
          <w:left w:val="nil"/>
          <w:bottom w:val="nil"/>
          <w:right w:val="nil"/>
          <w:between w:val="nil"/>
        </w:pBdr>
        <w:spacing w:after="0" w:line="276" w:lineRule="auto"/>
        <w:rPr>
          <w:sz w:val="24"/>
          <w:szCs w:val="24"/>
        </w:rPr>
      </w:pPr>
    </w:p>
    <w:p w14:paraId="6A8BF1A8" w14:textId="456DC623" w:rsidR="005725F3" w:rsidRDefault="004778C1" w:rsidP="006B1FB0">
      <w:pPr>
        <w:pBdr>
          <w:top w:val="nil"/>
          <w:left w:val="nil"/>
          <w:bottom w:val="nil"/>
          <w:right w:val="nil"/>
          <w:between w:val="nil"/>
        </w:pBdr>
        <w:spacing w:after="0" w:line="276" w:lineRule="auto"/>
        <w:rPr>
          <w:sz w:val="24"/>
          <w:szCs w:val="24"/>
        </w:rPr>
      </w:pPr>
      <w:r>
        <w:rPr>
          <w:sz w:val="24"/>
          <w:szCs w:val="24"/>
        </w:rPr>
        <w:t xml:space="preserve">6:49   </w:t>
      </w:r>
      <w:r w:rsidR="0059385C">
        <w:rPr>
          <w:sz w:val="24"/>
          <w:szCs w:val="24"/>
        </w:rPr>
        <w:t>B</w:t>
      </w:r>
      <w:r>
        <w:rPr>
          <w:sz w:val="24"/>
          <w:szCs w:val="24"/>
        </w:rPr>
        <w:t>oard</w:t>
      </w:r>
      <w:r w:rsidR="005F1D89">
        <w:rPr>
          <w:sz w:val="24"/>
          <w:szCs w:val="24"/>
        </w:rPr>
        <w:t xml:space="preserve"> Business </w:t>
      </w:r>
    </w:p>
    <w:p w14:paraId="1636985A" w14:textId="02888331" w:rsidR="00817E7F" w:rsidRDefault="00767031" w:rsidP="00817E7F">
      <w:pPr>
        <w:pStyle w:val="ListParagraph"/>
        <w:numPr>
          <w:ilvl w:val="0"/>
          <w:numId w:val="20"/>
        </w:numPr>
        <w:pBdr>
          <w:top w:val="nil"/>
          <w:left w:val="nil"/>
          <w:bottom w:val="nil"/>
          <w:right w:val="nil"/>
          <w:between w:val="nil"/>
        </w:pBdr>
        <w:spacing w:after="0" w:line="276" w:lineRule="auto"/>
        <w:rPr>
          <w:sz w:val="24"/>
          <w:szCs w:val="24"/>
        </w:rPr>
      </w:pPr>
      <w:r>
        <w:rPr>
          <w:sz w:val="24"/>
          <w:szCs w:val="24"/>
        </w:rPr>
        <w:t>Board member replacement</w:t>
      </w:r>
      <w:r w:rsidR="005F1D89">
        <w:rPr>
          <w:sz w:val="24"/>
          <w:szCs w:val="24"/>
        </w:rPr>
        <w:t xml:space="preserve">: </w:t>
      </w:r>
      <w:r w:rsidR="00340550">
        <w:rPr>
          <w:sz w:val="24"/>
          <w:szCs w:val="24"/>
        </w:rPr>
        <w:t>Andy nominated Carl Crain to fill the Member-at-Large open term</w:t>
      </w:r>
      <w:r w:rsidR="00555400">
        <w:rPr>
          <w:sz w:val="24"/>
          <w:szCs w:val="24"/>
        </w:rPr>
        <w:t xml:space="preserve">. </w:t>
      </w:r>
      <w:r w:rsidR="00340550">
        <w:rPr>
          <w:sz w:val="24"/>
          <w:szCs w:val="24"/>
        </w:rPr>
        <w:t>A motion</w:t>
      </w:r>
      <w:r w:rsidR="009B62E6">
        <w:rPr>
          <w:sz w:val="24"/>
          <w:szCs w:val="24"/>
        </w:rPr>
        <w:t xml:space="preserve"> to appoint Carl to the Board </w:t>
      </w:r>
      <w:r w:rsidR="00340550">
        <w:rPr>
          <w:sz w:val="24"/>
          <w:szCs w:val="24"/>
        </w:rPr>
        <w:t xml:space="preserve">was </w:t>
      </w:r>
      <w:r w:rsidR="00D87020">
        <w:rPr>
          <w:sz w:val="24"/>
          <w:szCs w:val="24"/>
        </w:rPr>
        <w:t>offered</w:t>
      </w:r>
      <w:r w:rsidR="00340550">
        <w:rPr>
          <w:sz w:val="24"/>
          <w:szCs w:val="24"/>
        </w:rPr>
        <w:t xml:space="preserve">, </w:t>
      </w:r>
      <w:r w:rsidR="00D87020">
        <w:rPr>
          <w:sz w:val="24"/>
          <w:szCs w:val="24"/>
        </w:rPr>
        <w:t>seconded</w:t>
      </w:r>
      <w:r w:rsidR="00340550">
        <w:rPr>
          <w:sz w:val="24"/>
          <w:szCs w:val="24"/>
        </w:rPr>
        <w:t>, and approved by the Board</w:t>
      </w:r>
      <w:r w:rsidR="00872E3E">
        <w:rPr>
          <w:sz w:val="24"/>
          <w:szCs w:val="24"/>
        </w:rPr>
        <w:t>.</w:t>
      </w:r>
    </w:p>
    <w:p w14:paraId="10B52BEE" w14:textId="77777777" w:rsidR="00340550" w:rsidRPr="00340550" w:rsidRDefault="00340550" w:rsidP="00340550">
      <w:pPr>
        <w:pBdr>
          <w:top w:val="nil"/>
          <w:left w:val="nil"/>
          <w:bottom w:val="nil"/>
          <w:right w:val="nil"/>
          <w:between w:val="nil"/>
        </w:pBdr>
        <w:spacing w:after="0" w:line="276" w:lineRule="auto"/>
        <w:rPr>
          <w:sz w:val="24"/>
          <w:szCs w:val="24"/>
        </w:rPr>
      </w:pPr>
    </w:p>
    <w:p w14:paraId="7B6E6DAB" w14:textId="77582EBD" w:rsidR="00F12312" w:rsidRDefault="00F12312" w:rsidP="00817E7F">
      <w:pPr>
        <w:pStyle w:val="ListParagraph"/>
        <w:numPr>
          <w:ilvl w:val="0"/>
          <w:numId w:val="20"/>
        </w:numPr>
        <w:pBdr>
          <w:top w:val="nil"/>
          <w:left w:val="nil"/>
          <w:bottom w:val="nil"/>
          <w:right w:val="nil"/>
          <w:between w:val="nil"/>
        </w:pBdr>
        <w:spacing w:after="0" w:line="276" w:lineRule="auto"/>
        <w:rPr>
          <w:sz w:val="24"/>
          <w:szCs w:val="24"/>
        </w:rPr>
      </w:pPr>
      <w:r>
        <w:rPr>
          <w:sz w:val="24"/>
          <w:szCs w:val="24"/>
        </w:rPr>
        <w:t>New calendar demonstration</w:t>
      </w:r>
      <w:r w:rsidR="00BA1B4B">
        <w:rPr>
          <w:sz w:val="24"/>
          <w:szCs w:val="24"/>
        </w:rPr>
        <w:t>:</w:t>
      </w:r>
      <w:r w:rsidR="004A039B">
        <w:rPr>
          <w:sz w:val="24"/>
          <w:szCs w:val="24"/>
        </w:rPr>
        <w:t xml:space="preserve"> </w:t>
      </w:r>
      <w:r w:rsidR="00872E3E">
        <w:rPr>
          <w:sz w:val="24"/>
          <w:szCs w:val="24"/>
        </w:rPr>
        <w:t xml:space="preserve">Rev. Lucy reported that Staff </w:t>
      </w:r>
      <w:proofErr w:type="gramStart"/>
      <w:r w:rsidR="003F26C5">
        <w:rPr>
          <w:sz w:val="24"/>
          <w:szCs w:val="24"/>
        </w:rPr>
        <w:t>continue</w:t>
      </w:r>
      <w:r w:rsidR="00350802">
        <w:rPr>
          <w:sz w:val="24"/>
          <w:szCs w:val="24"/>
        </w:rPr>
        <w:t>s</w:t>
      </w:r>
      <w:proofErr w:type="gramEnd"/>
      <w:r w:rsidR="00872E3E">
        <w:rPr>
          <w:sz w:val="24"/>
          <w:szCs w:val="24"/>
        </w:rPr>
        <w:t xml:space="preserve"> to refine the calendar, and de</w:t>
      </w:r>
      <w:r w:rsidR="00DB71AA">
        <w:rPr>
          <w:sz w:val="24"/>
          <w:szCs w:val="24"/>
        </w:rPr>
        <w:t>monstration to the Board will be on the October agenda.</w:t>
      </w:r>
    </w:p>
    <w:p w14:paraId="3AF316DB" w14:textId="77777777" w:rsidR="00DB71AA" w:rsidRPr="00DB71AA" w:rsidRDefault="00DB71AA" w:rsidP="00DB71AA">
      <w:pPr>
        <w:pStyle w:val="ListParagraph"/>
        <w:rPr>
          <w:sz w:val="24"/>
          <w:szCs w:val="24"/>
        </w:rPr>
      </w:pPr>
    </w:p>
    <w:p w14:paraId="04E62D44" w14:textId="7CDEA9A1" w:rsidR="00F12312" w:rsidRDefault="00880C03" w:rsidP="00817E7F">
      <w:pPr>
        <w:pStyle w:val="ListParagraph"/>
        <w:numPr>
          <w:ilvl w:val="0"/>
          <w:numId w:val="20"/>
        </w:numPr>
        <w:pBdr>
          <w:top w:val="nil"/>
          <w:left w:val="nil"/>
          <w:bottom w:val="nil"/>
          <w:right w:val="nil"/>
          <w:between w:val="nil"/>
        </w:pBdr>
        <w:spacing w:after="0" w:line="276" w:lineRule="auto"/>
        <w:rPr>
          <w:sz w:val="24"/>
          <w:szCs w:val="24"/>
        </w:rPr>
      </w:pPr>
      <w:r>
        <w:rPr>
          <w:sz w:val="24"/>
          <w:szCs w:val="24"/>
        </w:rPr>
        <w:t>Safety Committee</w:t>
      </w:r>
      <w:r w:rsidR="005B6263">
        <w:rPr>
          <w:sz w:val="24"/>
          <w:szCs w:val="24"/>
        </w:rPr>
        <w:t xml:space="preserve"> Vetting procedure</w:t>
      </w:r>
      <w:r w:rsidR="00350802">
        <w:rPr>
          <w:sz w:val="24"/>
          <w:szCs w:val="24"/>
        </w:rPr>
        <w:t xml:space="preserve">: Andy stated that </w:t>
      </w:r>
      <w:r w:rsidR="00DA3814">
        <w:rPr>
          <w:sz w:val="24"/>
          <w:szCs w:val="24"/>
        </w:rPr>
        <w:t>one of the</w:t>
      </w:r>
      <w:r w:rsidR="00350802">
        <w:rPr>
          <w:sz w:val="24"/>
          <w:szCs w:val="24"/>
        </w:rPr>
        <w:t xml:space="preserve"> primary </w:t>
      </w:r>
      <w:r w:rsidR="00325257">
        <w:rPr>
          <w:sz w:val="24"/>
          <w:szCs w:val="24"/>
        </w:rPr>
        <w:t>Board goal</w:t>
      </w:r>
      <w:r w:rsidR="00DA3814">
        <w:rPr>
          <w:sz w:val="24"/>
          <w:szCs w:val="24"/>
        </w:rPr>
        <w:t>s</w:t>
      </w:r>
      <w:r w:rsidR="00325257">
        <w:rPr>
          <w:sz w:val="24"/>
          <w:szCs w:val="24"/>
        </w:rPr>
        <w:t xml:space="preserve"> this year is to reconstitute the Safety Committee</w:t>
      </w:r>
      <w:r w:rsidR="00D87020">
        <w:rPr>
          <w:sz w:val="24"/>
          <w:szCs w:val="24"/>
        </w:rPr>
        <w:t xml:space="preserve">. </w:t>
      </w:r>
      <w:r w:rsidR="00F4763C">
        <w:rPr>
          <w:sz w:val="24"/>
          <w:szCs w:val="24"/>
        </w:rPr>
        <w:t>First step in this process is to develop a vetting</w:t>
      </w:r>
      <w:r w:rsidR="00FB5BDD">
        <w:rPr>
          <w:sz w:val="24"/>
          <w:szCs w:val="24"/>
        </w:rPr>
        <w:t xml:space="preserve"> and </w:t>
      </w:r>
      <w:r w:rsidR="00735213">
        <w:rPr>
          <w:sz w:val="24"/>
          <w:szCs w:val="24"/>
        </w:rPr>
        <w:t>recruiting process</w:t>
      </w:r>
      <w:r w:rsidR="00F4763C">
        <w:rPr>
          <w:sz w:val="24"/>
          <w:szCs w:val="24"/>
        </w:rPr>
        <w:t xml:space="preserve"> for Safety Committee members</w:t>
      </w:r>
      <w:r w:rsidR="009570D2">
        <w:rPr>
          <w:sz w:val="24"/>
          <w:szCs w:val="24"/>
        </w:rPr>
        <w:t xml:space="preserve">. </w:t>
      </w:r>
      <w:r w:rsidR="00211F76">
        <w:rPr>
          <w:sz w:val="24"/>
          <w:szCs w:val="24"/>
        </w:rPr>
        <w:t>T</w:t>
      </w:r>
      <w:r w:rsidR="00BB12B3">
        <w:rPr>
          <w:sz w:val="24"/>
          <w:szCs w:val="24"/>
        </w:rPr>
        <w:t xml:space="preserve">he Board </w:t>
      </w:r>
      <w:r w:rsidR="00CF1093">
        <w:rPr>
          <w:sz w:val="24"/>
          <w:szCs w:val="24"/>
        </w:rPr>
        <w:t>approved the formation of a Safety Committee task force led by Patty Innes with Emily</w:t>
      </w:r>
      <w:r w:rsidR="00F917C6">
        <w:rPr>
          <w:sz w:val="24"/>
          <w:szCs w:val="24"/>
        </w:rPr>
        <w:t xml:space="preserve"> Moran-Vogt and Rev. Dr. Roger Jones.</w:t>
      </w:r>
    </w:p>
    <w:p w14:paraId="580CCD5C" w14:textId="77777777" w:rsidR="00102F82" w:rsidRPr="00102F82" w:rsidRDefault="00102F82" w:rsidP="00102F82">
      <w:pPr>
        <w:pStyle w:val="ListParagraph"/>
        <w:rPr>
          <w:sz w:val="24"/>
          <w:szCs w:val="24"/>
        </w:rPr>
      </w:pPr>
    </w:p>
    <w:p w14:paraId="1135D3D9" w14:textId="2A342D2B" w:rsidR="005B6263" w:rsidRDefault="00BA271F" w:rsidP="00817E7F">
      <w:pPr>
        <w:pStyle w:val="ListParagraph"/>
        <w:numPr>
          <w:ilvl w:val="0"/>
          <w:numId w:val="20"/>
        </w:numPr>
        <w:pBdr>
          <w:top w:val="nil"/>
          <w:left w:val="nil"/>
          <w:bottom w:val="nil"/>
          <w:right w:val="nil"/>
          <w:between w:val="nil"/>
        </w:pBdr>
        <w:spacing w:after="0" w:line="276" w:lineRule="auto"/>
        <w:rPr>
          <w:sz w:val="24"/>
          <w:szCs w:val="24"/>
        </w:rPr>
      </w:pPr>
      <w:r>
        <w:rPr>
          <w:sz w:val="24"/>
          <w:szCs w:val="24"/>
        </w:rPr>
        <w:t>Stewardship 2026/2027 goal</w:t>
      </w:r>
      <w:r w:rsidR="0059385C">
        <w:rPr>
          <w:sz w:val="24"/>
          <w:szCs w:val="24"/>
        </w:rPr>
        <w:t xml:space="preserve">: </w:t>
      </w:r>
      <w:r w:rsidR="007034DA">
        <w:rPr>
          <w:sz w:val="24"/>
          <w:szCs w:val="24"/>
        </w:rPr>
        <w:t xml:space="preserve">Andy </w:t>
      </w:r>
      <w:r w:rsidR="00480534">
        <w:rPr>
          <w:sz w:val="24"/>
          <w:szCs w:val="24"/>
        </w:rPr>
        <w:t xml:space="preserve">outlined the Board’s responsibility in providing guidance to the Stewardship Committee in setting the 2026/2027 pledge drive goal. The Board discussed </w:t>
      </w:r>
      <w:r w:rsidR="00BD1853">
        <w:rPr>
          <w:sz w:val="24"/>
          <w:szCs w:val="24"/>
        </w:rPr>
        <w:t>staffing opportunities that would require additional funding</w:t>
      </w:r>
      <w:r w:rsidR="00C92AF8">
        <w:rPr>
          <w:sz w:val="24"/>
          <w:szCs w:val="24"/>
        </w:rPr>
        <w:t xml:space="preserve">.  Andy noted that </w:t>
      </w:r>
      <w:r w:rsidR="00F310BF">
        <w:rPr>
          <w:sz w:val="24"/>
          <w:szCs w:val="24"/>
        </w:rPr>
        <w:t>board will need to provide a goal to Stewardship</w:t>
      </w:r>
      <w:r w:rsidR="00F42FA1">
        <w:rPr>
          <w:sz w:val="24"/>
          <w:szCs w:val="24"/>
        </w:rPr>
        <w:t xml:space="preserve"> by December.</w:t>
      </w:r>
    </w:p>
    <w:p w14:paraId="372FD993" w14:textId="77777777" w:rsidR="00F42FA1" w:rsidRPr="00F42FA1" w:rsidRDefault="00F42FA1" w:rsidP="00F42FA1">
      <w:pPr>
        <w:pStyle w:val="ListParagraph"/>
        <w:rPr>
          <w:sz w:val="24"/>
          <w:szCs w:val="24"/>
        </w:rPr>
      </w:pPr>
    </w:p>
    <w:p w14:paraId="68823001" w14:textId="58F86BC7" w:rsidR="0094318D" w:rsidRDefault="00090C56" w:rsidP="002902F0">
      <w:pPr>
        <w:pStyle w:val="ListParagraph"/>
        <w:numPr>
          <w:ilvl w:val="0"/>
          <w:numId w:val="20"/>
        </w:numPr>
        <w:pBdr>
          <w:top w:val="nil"/>
          <w:left w:val="nil"/>
          <w:bottom w:val="nil"/>
          <w:right w:val="nil"/>
          <w:between w:val="nil"/>
        </w:pBdr>
        <w:spacing w:after="0" w:line="276" w:lineRule="auto"/>
        <w:rPr>
          <w:sz w:val="24"/>
          <w:szCs w:val="24"/>
        </w:rPr>
      </w:pPr>
      <w:r w:rsidRPr="00711B6D">
        <w:rPr>
          <w:sz w:val="24"/>
          <w:szCs w:val="24"/>
        </w:rPr>
        <w:t>Board Goals (Staffing plan)</w:t>
      </w:r>
      <w:r w:rsidR="00B34704">
        <w:rPr>
          <w:sz w:val="24"/>
          <w:szCs w:val="24"/>
        </w:rPr>
        <w:t>: Andy</w:t>
      </w:r>
      <w:r w:rsidR="00D66E0B">
        <w:rPr>
          <w:sz w:val="24"/>
          <w:szCs w:val="24"/>
        </w:rPr>
        <w:t xml:space="preserve"> </w:t>
      </w:r>
      <w:r w:rsidR="00823F55">
        <w:rPr>
          <w:sz w:val="24"/>
          <w:szCs w:val="24"/>
        </w:rPr>
        <w:t xml:space="preserve">addressed the goal of </w:t>
      </w:r>
      <w:r w:rsidR="00632A62">
        <w:rPr>
          <w:sz w:val="24"/>
          <w:szCs w:val="24"/>
        </w:rPr>
        <w:t xml:space="preserve">developing a staffing plan that </w:t>
      </w:r>
      <w:r w:rsidR="00B34704">
        <w:rPr>
          <w:sz w:val="24"/>
          <w:szCs w:val="24"/>
        </w:rPr>
        <w:t>is aligned with the Strategic Plan</w:t>
      </w:r>
      <w:r w:rsidR="00036870">
        <w:rPr>
          <w:sz w:val="24"/>
          <w:szCs w:val="24"/>
        </w:rPr>
        <w:t xml:space="preserve">. </w:t>
      </w:r>
      <w:r w:rsidR="00B34704">
        <w:rPr>
          <w:sz w:val="24"/>
          <w:szCs w:val="24"/>
        </w:rPr>
        <w:t>Rev. Lucy</w:t>
      </w:r>
      <w:r w:rsidR="00366995">
        <w:rPr>
          <w:sz w:val="24"/>
          <w:szCs w:val="24"/>
        </w:rPr>
        <w:t xml:space="preserve"> </w:t>
      </w:r>
      <w:r w:rsidR="0008344A">
        <w:rPr>
          <w:sz w:val="24"/>
          <w:szCs w:val="24"/>
        </w:rPr>
        <w:t xml:space="preserve">stated </w:t>
      </w:r>
      <w:r w:rsidR="001455EF">
        <w:rPr>
          <w:sz w:val="24"/>
          <w:szCs w:val="24"/>
        </w:rPr>
        <w:t>the first</w:t>
      </w:r>
      <w:r w:rsidR="0008344A">
        <w:rPr>
          <w:sz w:val="24"/>
          <w:szCs w:val="24"/>
        </w:rPr>
        <w:t xml:space="preserve"> step was to </w:t>
      </w:r>
      <w:r w:rsidR="00B72431">
        <w:rPr>
          <w:sz w:val="24"/>
          <w:szCs w:val="24"/>
        </w:rPr>
        <w:t xml:space="preserve">review current </w:t>
      </w:r>
      <w:r w:rsidR="001455EF">
        <w:rPr>
          <w:sz w:val="24"/>
          <w:szCs w:val="24"/>
        </w:rPr>
        <w:t>staffing, evaluate</w:t>
      </w:r>
      <w:r w:rsidR="00EF214E">
        <w:rPr>
          <w:sz w:val="24"/>
          <w:szCs w:val="24"/>
        </w:rPr>
        <w:t xml:space="preserve"> staffing gaps and opportunities </w:t>
      </w:r>
      <w:r w:rsidR="008E00DC">
        <w:rPr>
          <w:sz w:val="24"/>
          <w:szCs w:val="24"/>
        </w:rPr>
        <w:t>to fulfill the Strategic Plan</w:t>
      </w:r>
      <w:r w:rsidR="00036870">
        <w:rPr>
          <w:sz w:val="24"/>
          <w:szCs w:val="24"/>
        </w:rPr>
        <w:t xml:space="preserve">. </w:t>
      </w:r>
      <w:r w:rsidR="008E00DC">
        <w:rPr>
          <w:sz w:val="24"/>
          <w:szCs w:val="24"/>
        </w:rPr>
        <w:t>Rev. Lucy identified</w:t>
      </w:r>
      <w:r w:rsidR="00997412">
        <w:rPr>
          <w:sz w:val="24"/>
          <w:szCs w:val="24"/>
        </w:rPr>
        <w:t xml:space="preserve"> </w:t>
      </w:r>
      <w:r w:rsidR="00265016">
        <w:rPr>
          <w:sz w:val="24"/>
          <w:szCs w:val="24"/>
        </w:rPr>
        <w:t xml:space="preserve">areas to be considered for </w:t>
      </w:r>
      <w:r w:rsidR="00997412">
        <w:rPr>
          <w:sz w:val="24"/>
          <w:szCs w:val="24"/>
        </w:rPr>
        <w:t xml:space="preserve">staffing </w:t>
      </w:r>
      <w:r w:rsidR="00AD0C9F">
        <w:rPr>
          <w:sz w:val="24"/>
          <w:szCs w:val="24"/>
        </w:rPr>
        <w:t>opportunities:</w:t>
      </w:r>
      <w:r w:rsidR="008E00DC">
        <w:rPr>
          <w:sz w:val="24"/>
          <w:szCs w:val="24"/>
        </w:rPr>
        <w:t xml:space="preserve"> </w:t>
      </w:r>
      <w:r w:rsidR="001455EF">
        <w:rPr>
          <w:sz w:val="24"/>
          <w:szCs w:val="24"/>
        </w:rPr>
        <w:t>member engagement, communications, social justice work and family ministry</w:t>
      </w:r>
      <w:r w:rsidR="00997412">
        <w:rPr>
          <w:sz w:val="24"/>
          <w:szCs w:val="24"/>
        </w:rPr>
        <w:t>.</w:t>
      </w:r>
      <w:r w:rsidR="00891348">
        <w:rPr>
          <w:sz w:val="24"/>
          <w:szCs w:val="24"/>
        </w:rPr>
        <w:t xml:space="preserve">  A motion to create</w:t>
      </w:r>
      <w:r w:rsidR="009A3BF8">
        <w:rPr>
          <w:sz w:val="24"/>
          <w:szCs w:val="24"/>
        </w:rPr>
        <w:t xml:space="preserve"> a </w:t>
      </w:r>
      <w:r w:rsidR="005F1130">
        <w:rPr>
          <w:sz w:val="24"/>
          <w:szCs w:val="24"/>
        </w:rPr>
        <w:t xml:space="preserve">Staffing Plan Task Force was </w:t>
      </w:r>
      <w:r w:rsidR="005B7850">
        <w:rPr>
          <w:sz w:val="24"/>
          <w:szCs w:val="24"/>
        </w:rPr>
        <w:t>offered, seconded</w:t>
      </w:r>
      <w:r w:rsidR="00AD0C9F">
        <w:rPr>
          <w:sz w:val="24"/>
          <w:szCs w:val="24"/>
        </w:rPr>
        <w:t>,</w:t>
      </w:r>
      <w:r w:rsidR="005B7850">
        <w:rPr>
          <w:sz w:val="24"/>
          <w:szCs w:val="24"/>
        </w:rPr>
        <w:t xml:space="preserve"> and approved.   Rev. Lucy Bunch, Andy, </w:t>
      </w:r>
      <w:r w:rsidR="00D2335D">
        <w:rPr>
          <w:sz w:val="24"/>
          <w:szCs w:val="24"/>
        </w:rPr>
        <w:t>Victoria, and Sophia agreed to serv</w:t>
      </w:r>
      <w:r w:rsidR="00185289">
        <w:rPr>
          <w:sz w:val="24"/>
          <w:szCs w:val="24"/>
        </w:rPr>
        <w:t>e on the task force</w:t>
      </w:r>
      <w:r w:rsidR="00AD0C9F">
        <w:rPr>
          <w:sz w:val="24"/>
          <w:szCs w:val="24"/>
        </w:rPr>
        <w:t xml:space="preserve">. </w:t>
      </w:r>
      <w:r w:rsidR="00616ED7">
        <w:rPr>
          <w:sz w:val="24"/>
          <w:szCs w:val="24"/>
        </w:rPr>
        <w:t xml:space="preserve">The Board would like the task force to include a Program Council representative, and </w:t>
      </w:r>
      <w:r w:rsidR="00C56CE4">
        <w:rPr>
          <w:sz w:val="24"/>
          <w:szCs w:val="24"/>
        </w:rPr>
        <w:t>several congregation members were identified</w:t>
      </w:r>
      <w:r w:rsidR="00AD0C9F">
        <w:rPr>
          <w:sz w:val="24"/>
          <w:szCs w:val="24"/>
        </w:rPr>
        <w:t xml:space="preserve"> as possible task force members</w:t>
      </w:r>
      <w:r w:rsidR="000A46FB">
        <w:rPr>
          <w:sz w:val="24"/>
          <w:szCs w:val="24"/>
        </w:rPr>
        <w:t>. Andy will reach out to the Program Council.</w:t>
      </w:r>
    </w:p>
    <w:p w14:paraId="772162B0" w14:textId="77777777" w:rsidR="000A46FB" w:rsidRPr="000A46FB" w:rsidRDefault="000A46FB" w:rsidP="000A46FB">
      <w:pPr>
        <w:pStyle w:val="ListParagraph"/>
        <w:rPr>
          <w:sz w:val="24"/>
          <w:szCs w:val="24"/>
        </w:rPr>
      </w:pPr>
    </w:p>
    <w:p w14:paraId="4274F45F" w14:textId="66B0EF8A" w:rsidR="00E209EB" w:rsidRPr="00BA0E12" w:rsidRDefault="000359CA" w:rsidP="00066FAC">
      <w:pPr>
        <w:pStyle w:val="ListParagraph"/>
        <w:numPr>
          <w:ilvl w:val="0"/>
          <w:numId w:val="20"/>
        </w:numPr>
        <w:pBdr>
          <w:top w:val="nil"/>
          <w:left w:val="nil"/>
          <w:bottom w:val="nil"/>
          <w:right w:val="nil"/>
          <w:between w:val="nil"/>
        </w:pBdr>
        <w:spacing w:after="0" w:line="276" w:lineRule="auto"/>
        <w:rPr>
          <w:sz w:val="24"/>
          <w:szCs w:val="24"/>
        </w:rPr>
      </w:pPr>
      <w:r w:rsidRPr="00BA0E12">
        <w:rPr>
          <w:sz w:val="24"/>
          <w:szCs w:val="24"/>
        </w:rPr>
        <w:t>F</w:t>
      </w:r>
      <w:r w:rsidR="00F42FA1" w:rsidRPr="00BA0E12">
        <w:rPr>
          <w:sz w:val="24"/>
          <w:szCs w:val="24"/>
        </w:rPr>
        <w:t>all Congregational Meeting Planning</w:t>
      </w:r>
      <w:r w:rsidR="00BD2354" w:rsidRPr="00BA0E12">
        <w:rPr>
          <w:sz w:val="24"/>
          <w:szCs w:val="24"/>
        </w:rPr>
        <w:t>: A</w:t>
      </w:r>
      <w:r w:rsidRPr="00BA0E12">
        <w:rPr>
          <w:sz w:val="24"/>
          <w:szCs w:val="24"/>
        </w:rPr>
        <w:t xml:space="preserve"> draft agenda for the October 19</w:t>
      </w:r>
      <w:r w:rsidRPr="00BA0E12">
        <w:rPr>
          <w:sz w:val="24"/>
          <w:szCs w:val="24"/>
          <w:vertAlign w:val="superscript"/>
        </w:rPr>
        <w:t>th</w:t>
      </w:r>
      <w:r w:rsidRPr="00BA0E12">
        <w:rPr>
          <w:sz w:val="24"/>
          <w:szCs w:val="24"/>
        </w:rPr>
        <w:t xml:space="preserve"> Congregational Meeting </w:t>
      </w:r>
      <w:r w:rsidR="00F75CA5" w:rsidRPr="00BA0E12">
        <w:rPr>
          <w:sz w:val="24"/>
          <w:szCs w:val="24"/>
        </w:rPr>
        <w:t>was reviewed, tasks assigned, and the agend</w:t>
      </w:r>
      <w:r w:rsidR="00E209EB" w:rsidRPr="00BA0E12">
        <w:rPr>
          <w:sz w:val="24"/>
          <w:szCs w:val="24"/>
        </w:rPr>
        <w:t>a was finalized</w:t>
      </w:r>
      <w:r w:rsidR="00BD2354" w:rsidRPr="00BA0E12">
        <w:rPr>
          <w:sz w:val="24"/>
          <w:szCs w:val="24"/>
        </w:rPr>
        <w:t>, and</w:t>
      </w:r>
      <w:r w:rsidR="007D6A8B">
        <w:rPr>
          <w:sz w:val="24"/>
          <w:szCs w:val="24"/>
        </w:rPr>
        <w:t xml:space="preserve"> shown</w:t>
      </w:r>
      <w:r w:rsidR="00BD2354" w:rsidRPr="00BA0E12">
        <w:rPr>
          <w:sz w:val="24"/>
          <w:szCs w:val="24"/>
        </w:rPr>
        <w:t xml:space="preserve"> below</w:t>
      </w:r>
      <w:r w:rsidR="00E209EB" w:rsidRPr="00BA0E12">
        <w:rPr>
          <w:sz w:val="24"/>
          <w:szCs w:val="24"/>
        </w:rPr>
        <w:t>.</w:t>
      </w:r>
      <w:r w:rsidR="00BD2354" w:rsidRPr="00BA0E12">
        <w:rPr>
          <w:sz w:val="24"/>
          <w:szCs w:val="24"/>
        </w:rPr>
        <w:t xml:space="preserve"> </w:t>
      </w:r>
      <w:r w:rsidR="00E209EB" w:rsidRPr="00BA0E12">
        <w:rPr>
          <w:sz w:val="24"/>
          <w:szCs w:val="24"/>
        </w:rPr>
        <w:t>A Congregational Meeting Packet will be prepared and posted on the web</w:t>
      </w:r>
      <w:r w:rsidR="004F41D5" w:rsidRPr="00BA0E12">
        <w:rPr>
          <w:sz w:val="24"/>
          <w:szCs w:val="24"/>
        </w:rPr>
        <w:t>site, and links to the packet will be included in the Leadership Message, and monthly calendar</w:t>
      </w:r>
      <w:r w:rsidR="007D6A8B" w:rsidRPr="00BA0E12">
        <w:rPr>
          <w:sz w:val="24"/>
          <w:szCs w:val="24"/>
        </w:rPr>
        <w:t xml:space="preserve">. </w:t>
      </w:r>
      <w:r w:rsidR="004F41D5" w:rsidRPr="00BA0E12">
        <w:rPr>
          <w:sz w:val="24"/>
          <w:szCs w:val="24"/>
        </w:rPr>
        <w:t>Groups that will use slides during the Congregational Meeting will need to submit th</w:t>
      </w:r>
      <w:r w:rsidR="00395280" w:rsidRPr="00BA0E12">
        <w:rPr>
          <w:sz w:val="24"/>
          <w:szCs w:val="24"/>
        </w:rPr>
        <w:t>e material to the Secretary no later than October 12, 2025.</w:t>
      </w:r>
      <w:r w:rsidR="00BD2354" w:rsidRPr="00BA0E12">
        <w:rPr>
          <w:sz w:val="24"/>
          <w:szCs w:val="24"/>
        </w:rPr>
        <w:t xml:space="preserve"> </w:t>
      </w:r>
    </w:p>
    <w:p w14:paraId="2F60B369" w14:textId="77777777" w:rsidR="00F42FA1" w:rsidRPr="00711B6D" w:rsidRDefault="00F42FA1" w:rsidP="00BA0E12">
      <w:pPr>
        <w:pStyle w:val="ListParagraph"/>
        <w:pBdr>
          <w:top w:val="nil"/>
          <w:left w:val="nil"/>
          <w:bottom w:val="nil"/>
          <w:right w:val="nil"/>
          <w:between w:val="nil"/>
        </w:pBdr>
        <w:spacing w:after="0" w:line="276" w:lineRule="auto"/>
        <w:rPr>
          <w:sz w:val="24"/>
          <w:szCs w:val="24"/>
        </w:rPr>
      </w:pPr>
    </w:p>
    <w:p w14:paraId="69F9DE44" w14:textId="77777777" w:rsidR="005C280D" w:rsidRDefault="005C280D" w:rsidP="005C280D">
      <w:pPr>
        <w:pBdr>
          <w:top w:val="nil"/>
          <w:left w:val="nil"/>
          <w:bottom w:val="nil"/>
          <w:right w:val="nil"/>
          <w:between w:val="nil"/>
        </w:pBdr>
        <w:spacing w:after="0" w:line="276" w:lineRule="auto"/>
        <w:rPr>
          <w:sz w:val="24"/>
          <w:szCs w:val="24"/>
        </w:rPr>
      </w:pPr>
    </w:p>
    <w:p w14:paraId="119F900E" w14:textId="5F2F217F" w:rsidR="006E67BD" w:rsidRDefault="00BA0E12" w:rsidP="005C280D">
      <w:pPr>
        <w:pBdr>
          <w:top w:val="nil"/>
          <w:left w:val="nil"/>
          <w:bottom w:val="nil"/>
          <w:right w:val="nil"/>
          <w:between w:val="nil"/>
        </w:pBdr>
        <w:spacing w:after="0" w:line="276" w:lineRule="auto"/>
        <w:rPr>
          <w:sz w:val="24"/>
          <w:szCs w:val="24"/>
        </w:rPr>
      </w:pPr>
      <w:r>
        <w:rPr>
          <w:sz w:val="24"/>
          <w:szCs w:val="24"/>
        </w:rPr>
        <w:t>8:08</w:t>
      </w:r>
      <w:r w:rsidR="005C280D">
        <w:rPr>
          <w:sz w:val="24"/>
          <w:szCs w:val="24"/>
        </w:rPr>
        <w:t xml:space="preserve">    Task Force Updates</w:t>
      </w:r>
    </w:p>
    <w:p w14:paraId="71B92C91" w14:textId="149479FB" w:rsidR="00E121D2" w:rsidRDefault="00711B6D" w:rsidP="00D15236">
      <w:pPr>
        <w:pStyle w:val="ListParagraph"/>
        <w:numPr>
          <w:ilvl w:val="0"/>
          <w:numId w:val="22"/>
        </w:numPr>
        <w:pBdr>
          <w:top w:val="nil"/>
          <w:left w:val="nil"/>
          <w:bottom w:val="nil"/>
          <w:right w:val="nil"/>
          <w:between w:val="nil"/>
        </w:pBdr>
        <w:spacing w:after="0" w:line="276" w:lineRule="auto"/>
        <w:rPr>
          <w:sz w:val="24"/>
          <w:szCs w:val="24"/>
        </w:rPr>
      </w:pPr>
      <w:r w:rsidRPr="00EF42F7">
        <w:rPr>
          <w:sz w:val="24"/>
          <w:szCs w:val="24"/>
        </w:rPr>
        <w:t>Website Replacement</w:t>
      </w:r>
      <w:r w:rsidR="00416673">
        <w:rPr>
          <w:sz w:val="24"/>
          <w:szCs w:val="24"/>
        </w:rPr>
        <w:t>: Mathew</w:t>
      </w:r>
      <w:r w:rsidR="00574E24">
        <w:rPr>
          <w:sz w:val="24"/>
          <w:szCs w:val="24"/>
        </w:rPr>
        <w:t xml:space="preserve"> </w:t>
      </w:r>
      <w:r w:rsidR="00416673">
        <w:rPr>
          <w:sz w:val="24"/>
          <w:szCs w:val="24"/>
        </w:rPr>
        <w:t>presente</w:t>
      </w:r>
      <w:r w:rsidR="007819A6">
        <w:rPr>
          <w:sz w:val="24"/>
          <w:szCs w:val="24"/>
        </w:rPr>
        <w:t xml:space="preserve">d </w:t>
      </w:r>
      <w:r w:rsidR="00C916E8">
        <w:rPr>
          <w:sz w:val="24"/>
          <w:szCs w:val="24"/>
        </w:rPr>
        <w:t xml:space="preserve">a </w:t>
      </w:r>
      <w:r w:rsidR="007819A6">
        <w:rPr>
          <w:sz w:val="24"/>
          <w:szCs w:val="24"/>
        </w:rPr>
        <w:t>Website Redesign Task Force – Scope of Work document</w:t>
      </w:r>
      <w:r w:rsidR="00C916E8">
        <w:rPr>
          <w:sz w:val="24"/>
          <w:szCs w:val="24"/>
        </w:rPr>
        <w:t>, detailing each step of th</w:t>
      </w:r>
      <w:r w:rsidR="00923D65">
        <w:rPr>
          <w:sz w:val="24"/>
          <w:szCs w:val="24"/>
        </w:rPr>
        <w:t xml:space="preserve">e website redesign over a </w:t>
      </w:r>
      <w:r w:rsidR="00881AC2">
        <w:rPr>
          <w:sz w:val="24"/>
          <w:szCs w:val="24"/>
        </w:rPr>
        <w:t>12-month</w:t>
      </w:r>
      <w:r w:rsidR="00923D65">
        <w:rPr>
          <w:sz w:val="24"/>
          <w:szCs w:val="24"/>
        </w:rPr>
        <w:t xml:space="preserve"> period</w:t>
      </w:r>
      <w:r w:rsidR="00D901A3">
        <w:rPr>
          <w:sz w:val="24"/>
          <w:szCs w:val="24"/>
        </w:rPr>
        <w:t xml:space="preserve">. </w:t>
      </w:r>
      <w:r w:rsidR="004C0BB7">
        <w:rPr>
          <w:sz w:val="24"/>
          <w:szCs w:val="24"/>
        </w:rPr>
        <w:t xml:space="preserve">The Task Force will develop a Request for Proposals (RFP), select a contractor for Board approval, and </w:t>
      </w:r>
      <w:r w:rsidR="00660F35">
        <w:rPr>
          <w:sz w:val="24"/>
          <w:szCs w:val="24"/>
        </w:rPr>
        <w:t>manage</w:t>
      </w:r>
      <w:r w:rsidR="004C0BB7">
        <w:rPr>
          <w:sz w:val="24"/>
          <w:szCs w:val="24"/>
        </w:rPr>
        <w:t xml:space="preserve"> the </w:t>
      </w:r>
      <w:r w:rsidR="00660F35">
        <w:rPr>
          <w:sz w:val="24"/>
          <w:szCs w:val="24"/>
        </w:rPr>
        <w:t>project</w:t>
      </w:r>
      <w:r w:rsidR="00D901A3">
        <w:rPr>
          <w:sz w:val="24"/>
          <w:szCs w:val="24"/>
        </w:rPr>
        <w:t xml:space="preserve">. </w:t>
      </w:r>
      <w:r w:rsidR="00660F35">
        <w:rPr>
          <w:sz w:val="24"/>
          <w:szCs w:val="24"/>
        </w:rPr>
        <w:t>Contractor selection criteria will include usability, accessibility</w:t>
      </w:r>
      <w:r w:rsidR="00B83B90">
        <w:rPr>
          <w:sz w:val="24"/>
          <w:szCs w:val="24"/>
        </w:rPr>
        <w:t>, content management, and long-term maintenance</w:t>
      </w:r>
      <w:r w:rsidR="00D901A3">
        <w:rPr>
          <w:sz w:val="24"/>
          <w:szCs w:val="24"/>
        </w:rPr>
        <w:t xml:space="preserve">. </w:t>
      </w:r>
      <w:r w:rsidR="00B83B90">
        <w:rPr>
          <w:sz w:val="24"/>
          <w:szCs w:val="24"/>
        </w:rPr>
        <w:t>The Task Force will gather input from the congregation throug</w:t>
      </w:r>
      <w:r w:rsidR="00E26E6C">
        <w:rPr>
          <w:sz w:val="24"/>
          <w:szCs w:val="24"/>
        </w:rPr>
        <w:t>hout the process.</w:t>
      </w:r>
      <w:r w:rsidR="00077068">
        <w:rPr>
          <w:sz w:val="24"/>
          <w:szCs w:val="24"/>
        </w:rPr>
        <w:t xml:space="preserve"> The Board asked Mathew to </w:t>
      </w:r>
      <w:r w:rsidR="009C1358">
        <w:rPr>
          <w:sz w:val="24"/>
          <w:szCs w:val="24"/>
        </w:rPr>
        <w:t xml:space="preserve">form </w:t>
      </w:r>
      <w:r w:rsidR="00077068">
        <w:rPr>
          <w:sz w:val="24"/>
          <w:szCs w:val="24"/>
        </w:rPr>
        <w:t>the T</w:t>
      </w:r>
      <w:r w:rsidR="000631F0">
        <w:rPr>
          <w:sz w:val="24"/>
          <w:szCs w:val="24"/>
        </w:rPr>
        <w:t>ask Force</w:t>
      </w:r>
      <w:r w:rsidR="00D15236">
        <w:rPr>
          <w:sz w:val="24"/>
          <w:szCs w:val="24"/>
        </w:rPr>
        <w:t xml:space="preserve">. </w:t>
      </w:r>
      <w:r w:rsidR="0026331A">
        <w:rPr>
          <w:sz w:val="24"/>
          <w:szCs w:val="24"/>
        </w:rPr>
        <w:t>The Scope of Work is</w:t>
      </w:r>
      <w:r w:rsidR="00555400">
        <w:rPr>
          <w:sz w:val="24"/>
          <w:szCs w:val="24"/>
        </w:rPr>
        <w:t xml:space="preserve"> shown</w:t>
      </w:r>
      <w:r w:rsidR="0026331A">
        <w:rPr>
          <w:sz w:val="24"/>
          <w:szCs w:val="24"/>
        </w:rPr>
        <w:t xml:space="preserve"> below.</w:t>
      </w:r>
    </w:p>
    <w:p w14:paraId="47F9AE40" w14:textId="77777777" w:rsidR="0026331A" w:rsidRPr="0026331A" w:rsidRDefault="0026331A" w:rsidP="0026331A">
      <w:pPr>
        <w:pBdr>
          <w:top w:val="nil"/>
          <w:left w:val="nil"/>
          <w:bottom w:val="nil"/>
          <w:right w:val="nil"/>
          <w:between w:val="nil"/>
        </w:pBdr>
        <w:spacing w:after="0" w:line="276" w:lineRule="auto"/>
        <w:rPr>
          <w:sz w:val="24"/>
          <w:szCs w:val="24"/>
        </w:rPr>
      </w:pPr>
    </w:p>
    <w:p w14:paraId="49A1967B" w14:textId="0E2936E1" w:rsidR="008E718F" w:rsidRDefault="00897D43">
      <w:pPr>
        <w:pBdr>
          <w:top w:val="nil"/>
          <w:left w:val="nil"/>
          <w:bottom w:val="nil"/>
          <w:right w:val="nil"/>
          <w:between w:val="nil"/>
        </w:pBdr>
        <w:spacing w:after="0" w:line="276" w:lineRule="auto"/>
        <w:rPr>
          <w:sz w:val="24"/>
          <w:szCs w:val="24"/>
        </w:rPr>
      </w:pPr>
      <w:r>
        <w:rPr>
          <w:sz w:val="24"/>
          <w:szCs w:val="24"/>
        </w:rPr>
        <w:t>8:31</w:t>
      </w:r>
      <w:r w:rsidR="0046782B" w:rsidRPr="00021F6D">
        <w:rPr>
          <w:sz w:val="24"/>
          <w:szCs w:val="24"/>
        </w:rPr>
        <w:tab/>
      </w:r>
      <w:r w:rsidR="008E718F" w:rsidRPr="00021F6D">
        <w:rPr>
          <w:sz w:val="24"/>
          <w:szCs w:val="24"/>
        </w:rPr>
        <w:t>Administrative Report</w:t>
      </w:r>
      <w:r>
        <w:rPr>
          <w:sz w:val="24"/>
          <w:szCs w:val="24"/>
        </w:rPr>
        <w:t>:</w:t>
      </w:r>
      <w:r w:rsidR="008E718F" w:rsidRPr="00021F6D">
        <w:rPr>
          <w:sz w:val="24"/>
          <w:szCs w:val="24"/>
        </w:rPr>
        <w:t xml:space="preserve"> </w:t>
      </w:r>
      <w:r w:rsidR="00EF42F7">
        <w:rPr>
          <w:sz w:val="24"/>
          <w:szCs w:val="24"/>
        </w:rPr>
        <w:t>Rev</w:t>
      </w:r>
      <w:r w:rsidR="004A039B">
        <w:rPr>
          <w:sz w:val="24"/>
          <w:szCs w:val="24"/>
        </w:rPr>
        <w:t>.</w:t>
      </w:r>
      <w:r w:rsidR="00EF42F7">
        <w:rPr>
          <w:sz w:val="24"/>
          <w:szCs w:val="24"/>
        </w:rPr>
        <w:t xml:space="preserve"> Lucy</w:t>
      </w:r>
      <w:r w:rsidR="001678EA">
        <w:rPr>
          <w:sz w:val="24"/>
          <w:szCs w:val="24"/>
        </w:rPr>
        <w:t xml:space="preserve"> Bunch</w:t>
      </w:r>
      <w:r w:rsidR="003D0F2A">
        <w:rPr>
          <w:sz w:val="24"/>
          <w:szCs w:val="24"/>
        </w:rPr>
        <w:t xml:space="preserve"> stated the staff continues to work on and refine the new calendar</w:t>
      </w:r>
      <w:r w:rsidR="00555400">
        <w:rPr>
          <w:sz w:val="24"/>
          <w:szCs w:val="24"/>
        </w:rPr>
        <w:t xml:space="preserve">. </w:t>
      </w:r>
      <w:r w:rsidR="00B96125">
        <w:rPr>
          <w:sz w:val="24"/>
          <w:szCs w:val="24"/>
        </w:rPr>
        <w:t>Lucy advised that Room 12 makeover has been completed.</w:t>
      </w:r>
      <w:r w:rsidR="009E1886">
        <w:rPr>
          <w:sz w:val="24"/>
          <w:szCs w:val="24"/>
        </w:rPr>
        <w:t xml:space="preserve"> </w:t>
      </w:r>
      <w:r w:rsidR="003D0F2A">
        <w:rPr>
          <w:sz w:val="24"/>
          <w:szCs w:val="24"/>
        </w:rPr>
        <w:t xml:space="preserve">Board members </w:t>
      </w:r>
      <w:r w:rsidR="006E2686">
        <w:rPr>
          <w:sz w:val="24"/>
          <w:szCs w:val="24"/>
        </w:rPr>
        <w:t xml:space="preserve">noted appreciation for the new calendar. </w:t>
      </w:r>
    </w:p>
    <w:p w14:paraId="7F4C2C24" w14:textId="77777777" w:rsidR="009E1886" w:rsidRPr="00021F6D" w:rsidRDefault="009E1886">
      <w:pPr>
        <w:pBdr>
          <w:top w:val="nil"/>
          <w:left w:val="nil"/>
          <w:bottom w:val="nil"/>
          <w:right w:val="nil"/>
          <w:between w:val="nil"/>
        </w:pBdr>
        <w:spacing w:after="0" w:line="276" w:lineRule="auto"/>
        <w:rPr>
          <w:sz w:val="24"/>
          <w:szCs w:val="24"/>
        </w:rPr>
      </w:pPr>
    </w:p>
    <w:p w14:paraId="2E1C69C0" w14:textId="0A205A33" w:rsidR="00EA27E5" w:rsidRDefault="009E1886">
      <w:pPr>
        <w:pBdr>
          <w:top w:val="nil"/>
          <w:left w:val="nil"/>
          <w:bottom w:val="nil"/>
          <w:right w:val="nil"/>
          <w:between w:val="nil"/>
        </w:pBdr>
        <w:spacing w:after="0" w:line="276" w:lineRule="auto"/>
        <w:rPr>
          <w:sz w:val="24"/>
          <w:szCs w:val="24"/>
        </w:rPr>
      </w:pPr>
      <w:r>
        <w:rPr>
          <w:sz w:val="24"/>
          <w:szCs w:val="24"/>
        </w:rPr>
        <w:t>8</w:t>
      </w:r>
      <w:r w:rsidR="00B3524B" w:rsidRPr="00021F6D">
        <w:rPr>
          <w:sz w:val="24"/>
          <w:szCs w:val="24"/>
        </w:rPr>
        <w:t>:</w:t>
      </w:r>
      <w:r w:rsidR="002261BB">
        <w:rPr>
          <w:sz w:val="24"/>
          <w:szCs w:val="24"/>
        </w:rPr>
        <w:t>3</w:t>
      </w:r>
      <w:r>
        <w:rPr>
          <w:sz w:val="24"/>
          <w:szCs w:val="24"/>
        </w:rPr>
        <w:t>4</w:t>
      </w:r>
      <w:r w:rsidR="00B3524B" w:rsidRPr="00021F6D">
        <w:rPr>
          <w:sz w:val="24"/>
          <w:szCs w:val="24"/>
        </w:rPr>
        <w:tab/>
        <w:t>Treasurer’s Report</w:t>
      </w:r>
      <w:r>
        <w:rPr>
          <w:sz w:val="24"/>
          <w:szCs w:val="24"/>
        </w:rPr>
        <w:t>: Victoria submitted a written report</w:t>
      </w:r>
      <w:r w:rsidR="000731D2">
        <w:rPr>
          <w:sz w:val="24"/>
          <w:szCs w:val="24"/>
        </w:rPr>
        <w:t xml:space="preserve">, </w:t>
      </w:r>
      <w:r w:rsidR="00A84450">
        <w:rPr>
          <w:sz w:val="24"/>
          <w:szCs w:val="24"/>
        </w:rPr>
        <w:t xml:space="preserve">which included expanded explanation </w:t>
      </w:r>
      <w:r w:rsidR="005B1C9F">
        <w:rPr>
          <w:sz w:val="24"/>
          <w:szCs w:val="24"/>
        </w:rPr>
        <w:t xml:space="preserve">of the four Funds.  Victoria </w:t>
      </w:r>
      <w:r w:rsidR="000731D2">
        <w:rPr>
          <w:sz w:val="24"/>
          <w:szCs w:val="24"/>
        </w:rPr>
        <w:t>reported that items related to budget surplus</w:t>
      </w:r>
      <w:r w:rsidR="00CA4927">
        <w:rPr>
          <w:sz w:val="24"/>
          <w:szCs w:val="24"/>
        </w:rPr>
        <w:t>, which were approved by the Board in August, would be reflected in the September report.</w:t>
      </w:r>
      <w:r w:rsidR="00B3524B" w:rsidRPr="00021F6D">
        <w:rPr>
          <w:sz w:val="24"/>
          <w:szCs w:val="24"/>
        </w:rPr>
        <w:t xml:space="preserve"> </w:t>
      </w:r>
    </w:p>
    <w:p w14:paraId="53EB0604" w14:textId="77777777" w:rsidR="00E55D93" w:rsidRPr="00021F6D" w:rsidRDefault="00E55D93">
      <w:pPr>
        <w:pBdr>
          <w:top w:val="nil"/>
          <w:left w:val="nil"/>
          <w:bottom w:val="nil"/>
          <w:right w:val="nil"/>
          <w:between w:val="nil"/>
        </w:pBdr>
        <w:spacing w:after="0" w:line="276" w:lineRule="auto"/>
        <w:rPr>
          <w:sz w:val="24"/>
          <w:szCs w:val="24"/>
        </w:rPr>
      </w:pPr>
    </w:p>
    <w:p w14:paraId="61E89114" w14:textId="03D41A90" w:rsidR="00460E5A" w:rsidRPr="00021F6D" w:rsidRDefault="00DC2D90" w:rsidP="0046782B">
      <w:pPr>
        <w:pBdr>
          <w:top w:val="nil"/>
          <w:left w:val="nil"/>
          <w:bottom w:val="nil"/>
          <w:right w:val="nil"/>
          <w:between w:val="nil"/>
        </w:pBdr>
        <w:spacing w:after="0" w:line="276" w:lineRule="auto"/>
        <w:rPr>
          <w:sz w:val="24"/>
          <w:szCs w:val="24"/>
        </w:rPr>
      </w:pPr>
      <w:r>
        <w:rPr>
          <w:sz w:val="24"/>
          <w:szCs w:val="24"/>
        </w:rPr>
        <w:t>8:38</w:t>
      </w:r>
      <w:r w:rsidR="0046782B" w:rsidRPr="00021F6D">
        <w:rPr>
          <w:sz w:val="24"/>
          <w:szCs w:val="24"/>
        </w:rPr>
        <w:tab/>
      </w:r>
      <w:r w:rsidR="00801885" w:rsidRPr="00021F6D">
        <w:rPr>
          <w:sz w:val="24"/>
          <w:szCs w:val="24"/>
        </w:rPr>
        <w:t xml:space="preserve">Ministers’ Reports </w:t>
      </w:r>
      <w:r w:rsidR="00505CF8" w:rsidRPr="00021F6D">
        <w:rPr>
          <w:sz w:val="24"/>
          <w:szCs w:val="24"/>
        </w:rPr>
        <w:t>– Rev.</w:t>
      </w:r>
      <w:r w:rsidR="00801885" w:rsidRPr="00021F6D">
        <w:rPr>
          <w:sz w:val="24"/>
          <w:szCs w:val="24"/>
        </w:rPr>
        <w:t xml:space="preserve"> </w:t>
      </w:r>
      <w:r w:rsidR="00F17DD6" w:rsidRPr="00021F6D">
        <w:rPr>
          <w:sz w:val="24"/>
          <w:szCs w:val="24"/>
        </w:rPr>
        <w:t>Roger Jones</w:t>
      </w:r>
      <w:r w:rsidR="0065734A">
        <w:rPr>
          <w:sz w:val="24"/>
          <w:szCs w:val="24"/>
        </w:rPr>
        <w:t xml:space="preserve"> / Rev. Lucy Bunch</w:t>
      </w:r>
      <w:r>
        <w:rPr>
          <w:sz w:val="24"/>
          <w:szCs w:val="24"/>
        </w:rPr>
        <w:t xml:space="preserve"> provided a written report.</w:t>
      </w:r>
    </w:p>
    <w:p w14:paraId="2A5F55A9" w14:textId="77777777" w:rsidR="00EA27E5" w:rsidRPr="00021F6D" w:rsidRDefault="00EA27E5">
      <w:pPr>
        <w:pBdr>
          <w:top w:val="nil"/>
          <w:left w:val="nil"/>
          <w:bottom w:val="nil"/>
          <w:right w:val="nil"/>
          <w:between w:val="nil"/>
        </w:pBdr>
        <w:spacing w:after="0" w:line="276" w:lineRule="auto"/>
        <w:rPr>
          <w:color w:val="000000"/>
          <w:sz w:val="24"/>
          <w:szCs w:val="24"/>
        </w:rPr>
      </w:pPr>
    </w:p>
    <w:p w14:paraId="2665FD3A" w14:textId="4D461BA3" w:rsidR="00EA27E5" w:rsidRPr="00021F6D" w:rsidRDefault="008C319F">
      <w:pPr>
        <w:pBdr>
          <w:top w:val="nil"/>
          <w:left w:val="nil"/>
          <w:bottom w:val="nil"/>
          <w:right w:val="nil"/>
          <w:between w:val="nil"/>
        </w:pBdr>
        <w:spacing w:after="0" w:line="276" w:lineRule="auto"/>
        <w:rPr>
          <w:color w:val="000000"/>
          <w:sz w:val="24"/>
          <w:szCs w:val="24"/>
        </w:rPr>
      </w:pPr>
      <w:bookmarkStart w:id="0" w:name="_heading=h.gjdgxs" w:colFirst="0" w:colLast="0"/>
      <w:bookmarkEnd w:id="0"/>
      <w:r>
        <w:rPr>
          <w:sz w:val="24"/>
          <w:szCs w:val="24"/>
        </w:rPr>
        <w:t>8</w:t>
      </w:r>
      <w:r w:rsidR="00C661BC">
        <w:rPr>
          <w:sz w:val="24"/>
          <w:szCs w:val="24"/>
        </w:rPr>
        <w:t>:</w:t>
      </w:r>
      <w:r>
        <w:rPr>
          <w:sz w:val="24"/>
          <w:szCs w:val="24"/>
        </w:rPr>
        <w:t>4</w:t>
      </w:r>
      <w:r w:rsidR="000B41C5">
        <w:rPr>
          <w:sz w:val="24"/>
          <w:szCs w:val="24"/>
        </w:rPr>
        <w:t>0</w:t>
      </w:r>
      <w:r w:rsidR="0046782B" w:rsidRPr="00021F6D">
        <w:rPr>
          <w:color w:val="000000"/>
          <w:sz w:val="24"/>
          <w:szCs w:val="24"/>
        </w:rPr>
        <w:tab/>
      </w:r>
      <w:r w:rsidR="0010607B" w:rsidRPr="00021F6D">
        <w:rPr>
          <w:color w:val="000000"/>
          <w:sz w:val="24"/>
          <w:szCs w:val="24"/>
        </w:rPr>
        <w:t>Committee Substantive Issues</w:t>
      </w:r>
      <w:r w:rsidR="00460E5A" w:rsidRPr="00021F6D">
        <w:rPr>
          <w:color w:val="000000"/>
          <w:sz w:val="24"/>
          <w:szCs w:val="24"/>
        </w:rPr>
        <w:t>,</w:t>
      </w:r>
      <w:r w:rsidR="0010607B" w:rsidRPr="00021F6D">
        <w:rPr>
          <w:color w:val="000000"/>
          <w:sz w:val="24"/>
          <w:szCs w:val="24"/>
        </w:rPr>
        <w:t xml:space="preserve"> if needed</w:t>
      </w:r>
      <w:r w:rsidR="0067587E">
        <w:rPr>
          <w:color w:val="000000"/>
          <w:sz w:val="24"/>
          <w:szCs w:val="24"/>
        </w:rPr>
        <w:t xml:space="preserve"> </w:t>
      </w:r>
    </w:p>
    <w:p w14:paraId="463D5B28" w14:textId="3BA5B6EC" w:rsidR="00D9279E" w:rsidRDefault="008C319F" w:rsidP="000354E7">
      <w:pPr>
        <w:numPr>
          <w:ilvl w:val="0"/>
          <w:numId w:val="3"/>
        </w:numPr>
        <w:pBdr>
          <w:top w:val="nil"/>
          <w:left w:val="nil"/>
          <w:bottom w:val="nil"/>
          <w:right w:val="nil"/>
          <w:between w:val="nil"/>
        </w:pBdr>
        <w:spacing w:after="0" w:line="276" w:lineRule="auto"/>
        <w:rPr>
          <w:color w:val="000000"/>
          <w:sz w:val="24"/>
          <w:szCs w:val="24"/>
        </w:rPr>
      </w:pPr>
      <w:bookmarkStart w:id="1" w:name="_Hlk171512468"/>
      <w:r>
        <w:rPr>
          <w:color w:val="000000"/>
          <w:sz w:val="24"/>
          <w:szCs w:val="24"/>
        </w:rPr>
        <w:t>Memorial Wall</w:t>
      </w:r>
      <w:r w:rsidR="00881AC2">
        <w:rPr>
          <w:color w:val="000000"/>
          <w:sz w:val="24"/>
          <w:szCs w:val="24"/>
        </w:rPr>
        <w:t>: Dawn</w:t>
      </w:r>
      <w:r>
        <w:rPr>
          <w:color w:val="000000"/>
          <w:sz w:val="24"/>
          <w:szCs w:val="24"/>
        </w:rPr>
        <w:t xml:space="preserve"> </w:t>
      </w:r>
      <w:r w:rsidR="003D14A6">
        <w:rPr>
          <w:color w:val="000000"/>
          <w:sz w:val="24"/>
          <w:szCs w:val="24"/>
        </w:rPr>
        <w:t xml:space="preserve">updated the Board on the work of the Memorial Wall </w:t>
      </w:r>
      <w:r w:rsidR="00FC0110">
        <w:rPr>
          <w:color w:val="000000"/>
          <w:sz w:val="24"/>
          <w:szCs w:val="24"/>
        </w:rPr>
        <w:t>Committee and</w:t>
      </w:r>
      <w:r w:rsidR="003D14A6">
        <w:rPr>
          <w:color w:val="000000"/>
          <w:sz w:val="24"/>
          <w:szCs w:val="24"/>
        </w:rPr>
        <w:t xml:space="preserve"> submitted a written report.</w:t>
      </w:r>
    </w:p>
    <w:p w14:paraId="250BE384" w14:textId="1B7FEAAB" w:rsidR="000354E7" w:rsidRPr="00C0503F" w:rsidRDefault="000354E7" w:rsidP="000354E7">
      <w:pPr>
        <w:numPr>
          <w:ilvl w:val="0"/>
          <w:numId w:val="3"/>
        </w:numPr>
        <w:pBdr>
          <w:top w:val="nil"/>
          <w:left w:val="nil"/>
          <w:bottom w:val="nil"/>
          <w:right w:val="nil"/>
          <w:between w:val="nil"/>
        </w:pBdr>
        <w:spacing w:after="0" w:line="276" w:lineRule="auto"/>
        <w:rPr>
          <w:sz w:val="24"/>
          <w:szCs w:val="24"/>
        </w:rPr>
      </w:pPr>
      <w:r w:rsidRPr="00021F6D">
        <w:rPr>
          <w:color w:val="000000"/>
          <w:sz w:val="24"/>
          <w:szCs w:val="24"/>
        </w:rPr>
        <w:t>APMC (Administration and Property Management)</w:t>
      </w:r>
      <w:r w:rsidR="00D9279E">
        <w:rPr>
          <w:color w:val="000000"/>
          <w:sz w:val="24"/>
          <w:szCs w:val="24"/>
        </w:rPr>
        <w:t xml:space="preserve">: Fred reported that having served over 10 years as Kitchen Manager, </w:t>
      </w:r>
      <w:r w:rsidR="00752EC4">
        <w:rPr>
          <w:color w:val="000000"/>
          <w:sz w:val="24"/>
          <w:szCs w:val="24"/>
        </w:rPr>
        <w:t>Glory Wicklund was stepping down</w:t>
      </w:r>
      <w:r w:rsidR="000C053F">
        <w:rPr>
          <w:color w:val="000000"/>
          <w:sz w:val="24"/>
          <w:szCs w:val="24"/>
        </w:rPr>
        <w:t xml:space="preserve">. </w:t>
      </w:r>
      <w:r w:rsidR="00752EC4">
        <w:rPr>
          <w:color w:val="000000"/>
          <w:sz w:val="24"/>
          <w:szCs w:val="24"/>
        </w:rPr>
        <w:t xml:space="preserve">The Board will express </w:t>
      </w:r>
      <w:r w:rsidR="00534E3E">
        <w:rPr>
          <w:color w:val="000000"/>
          <w:sz w:val="24"/>
          <w:szCs w:val="24"/>
        </w:rPr>
        <w:t>our gratitude to Glory for her service.</w:t>
      </w:r>
    </w:p>
    <w:p w14:paraId="546FB5FA" w14:textId="6835285F" w:rsidR="000354E7" w:rsidRPr="00214B36" w:rsidRDefault="000354E7" w:rsidP="000354E7">
      <w:pPr>
        <w:numPr>
          <w:ilvl w:val="0"/>
          <w:numId w:val="3"/>
        </w:numPr>
        <w:pBdr>
          <w:top w:val="nil"/>
          <w:left w:val="nil"/>
          <w:bottom w:val="nil"/>
          <w:right w:val="nil"/>
          <w:between w:val="nil"/>
        </w:pBdr>
        <w:spacing w:after="0" w:line="276" w:lineRule="auto"/>
        <w:rPr>
          <w:color w:val="000000"/>
          <w:sz w:val="24"/>
          <w:szCs w:val="24"/>
        </w:rPr>
      </w:pPr>
      <w:r w:rsidRPr="00021F6D">
        <w:rPr>
          <w:color w:val="000000"/>
          <w:sz w:val="24"/>
          <w:szCs w:val="24"/>
        </w:rPr>
        <w:t>Social Jus</w:t>
      </w:r>
      <w:r w:rsidRPr="00021F6D">
        <w:rPr>
          <w:sz w:val="24"/>
          <w:szCs w:val="24"/>
        </w:rPr>
        <w:t>tice Coordinating Council</w:t>
      </w:r>
      <w:r w:rsidR="00534E3E">
        <w:rPr>
          <w:sz w:val="24"/>
          <w:szCs w:val="24"/>
        </w:rPr>
        <w:t>:</w:t>
      </w:r>
      <w:r w:rsidR="00FC1BAA" w:rsidRPr="00021F6D">
        <w:rPr>
          <w:sz w:val="24"/>
          <w:szCs w:val="24"/>
        </w:rPr>
        <w:t xml:space="preserve"> </w:t>
      </w:r>
      <w:r w:rsidR="00214B36">
        <w:rPr>
          <w:sz w:val="24"/>
          <w:szCs w:val="24"/>
        </w:rPr>
        <w:t>Andy</w:t>
      </w:r>
      <w:r w:rsidR="00534E3E">
        <w:rPr>
          <w:sz w:val="24"/>
          <w:szCs w:val="24"/>
        </w:rPr>
        <w:t xml:space="preserve"> submitted a written report.</w:t>
      </w:r>
    </w:p>
    <w:p w14:paraId="0DDCB218" w14:textId="77777777" w:rsidR="004873DA" w:rsidRDefault="004873DA" w:rsidP="0037300D">
      <w:pPr>
        <w:pBdr>
          <w:top w:val="nil"/>
          <w:left w:val="nil"/>
          <w:bottom w:val="nil"/>
          <w:right w:val="nil"/>
          <w:between w:val="nil"/>
        </w:pBdr>
        <w:spacing w:after="0" w:line="276" w:lineRule="auto"/>
        <w:ind w:left="720" w:hanging="720"/>
        <w:rPr>
          <w:sz w:val="24"/>
          <w:szCs w:val="24"/>
        </w:rPr>
      </w:pPr>
    </w:p>
    <w:p w14:paraId="1E3DF579" w14:textId="422448C4" w:rsidR="00D57F00" w:rsidRDefault="0037300D" w:rsidP="00383905">
      <w:pPr>
        <w:pBdr>
          <w:top w:val="nil"/>
          <w:left w:val="nil"/>
          <w:bottom w:val="nil"/>
          <w:right w:val="nil"/>
          <w:between w:val="nil"/>
        </w:pBdr>
        <w:spacing w:after="0" w:line="276" w:lineRule="auto"/>
        <w:ind w:left="720" w:hanging="720"/>
        <w:rPr>
          <w:color w:val="000000"/>
          <w:sz w:val="24"/>
          <w:szCs w:val="24"/>
        </w:rPr>
      </w:pPr>
      <w:r>
        <w:rPr>
          <w:sz w:val="24"/>
          <w:szCs w:val="24"/>
        </w:rPr>
        <w:t>8:</w:t>
      </w:r>
      <w:r w:rsidR="004873DA">
        <w:rPr>
          <w:sz w:val="24"/>
          <w:szCs w:val="24"/>
        </w:rPr>
        <w:t>50</w:t>
      </w:r>
      <w:r>
        <w:rPr>
          <w:sz w:val="24"/>
          <w:szCs w:val="24"/>
        </w:rPr>
        <w:tab/>
      </w:r>
      <w:r w:rsidRPr="00021F6D">
        <w:rPr>
          <w:color w:val="000000"/>
          <w:sz w:val="24"/>
          <w:szCs w:val="24"/>
        </w:rPr>
        <w:t xml:space="preserve">Recap board decisions from </w:t>
      </w:r>
      <w:r w:rsidR="00CE2A46">
        <w:rPr>
          <w:color w:val="000000"/>
          <w:sz w:val="24"/>
          <w:szCs w:val="24"/>
        </w:rPr>
        <w:t>September</w:t>
      </w:r>
      <w:r>
        <w:rPr>
          <w:color w:val="000000"/>
          <w:sz w:val="24"/>
          <w:szCs w:val="24"/>
        </w:rPr>
        <w:t xml:space="preserve"> </w:t>
      </w:r>
      <w:r w:rsidRPr="00021F6D">
        <w:rPr>
          <w:color w:val="000000"/>
          <w:sz w:val="24"/>
          <w:szCs w:val="24"/>
        </w:rPr>
        <w:t xml:space="preserve">BOT for </w:t>
      </w:r>
      <w:r w:rsidR="00CE2A46">
        <w:rPr>
          <w:color w:val="000000"/>
          <w:sz w:val="24"/>
          <w:szCs w:val="24"/>
        </w:rPr>
        <w:t>October</w:t>
      </w:r>
      <w:r w:rsidRPr="00021F6D">
        <w:rPr>
          <w:sz w:val="24"/>
          <w:szCs w:val="24"/>
        </w:rPr>
        <w:t xml:space="preserve"> </w:t>
      </w:r>
      <w:r w:rsidRPr="00021F6D">
        <w:rPr>
          <w:color w:val="000000"/>
          <w:sz w:val="24"/>
          <w:szCs w:val="24"/>
        </w:rPr>
        <w:t xml:space="preserve">Monthly Leadership Update: </w:t>
      </w:r>
    </w:p>
    <w:p w14:paraId="2C8B5FAA" w14:textId="103A110D" w:rsidR="00383905" w:rsidRDefault="00383905" w:rsidP="00383905">
      <w:pPr>
        <w:pStyle w:val="ListParagraph"/>
        <w:numPr>
          <w:ilvl w:val="3"/>
          <w:numId w:val="3"/>
        </w:numPr>
        <w:pBdr>
          <w:top w:val="nil"/>
          <w:left w:val="nil"/>
          <w:bottom w:val="nil"/>
          <w:right w:val="nil"/>
          <w:between w:val="nil"/>
        </w:pBdr>
        <w:spacing w:after="0" w:line="276" w:lineRule="auto"/>
        <w:rPr>
          <w:color w:val="000000"/>
          <w:sz w:val="24"/>
          <w:szCs w:val="24"/>
        </w:rPr>
      </w:pPr>
      <w:r>
        <w:rPr>
          <w:color w:val="000000"/>
          <w:sz w:val="24"/>
          <w:szCs w:val="24"/>
        </w:rPr>
        <w:t xml:space="preserve">Announce new Board </w:t>
      </w:r>
      <w:r w:rsidR="00FC0110">
        <w:rPr>
          <w:color w:val="000000"/>
          <w:sz w:val="24"/>
          <w:szCs w:val="24"/>
        </w:rPr>
        <w:t>member.</w:t>
      </w:r>
    </w:p>
    <w:p w14:paraId="7689EE5A" w14:textId="1CA9665C" w:rsidR="00383905" w:rsidRDefault="00383905" w:rsidP="00383905">
      <w:pPr>
        <w:pStyle w:val="ListParagraph"/>
        <w:numPr>
          <w:ilvl w:val="3"/>
          <w:numId w:val="3"/>
        </w:numPr>
        <w:pBdr>
          <w:top w:val="nil"/>
          <w:left w:val="nil"/>
          <w:bottom w:val="nil"/>
          <w:right w:val="nil"/>
          <w:between w:val="nil"/>
        </w:pBdr>
        <w:spacing w:after="0" w:line="276" w:lineRule="auto"/>
        <w:rPr>
          <w:color w:val="000000"/>
          <w:sz w:val="24"/>
          <w:szCs w:val="24"/>
        </w:rPr>
      </w:pPr>
      <w:r>
        <w:rPr>
          <w:color w:val="000000"/>
          <w:sz w:val="24"/>
          <w:szCs w:val="24"/>
        </w:rPr>
        <w:t>Announce Website Task Force</w:t>
      </w:r>
    </w:p>
    <w:p w14:paraId="0FAA7287" w14:textId="68C4F4CF" w:rsidR="00383905" w:rsidRDefault="00383905" w:rsidP="00383905">
      <w:pPr>
        <w:pStyle w:val="ListParagraph"/>
        <w:numPr>
          <w:ilvl w:val="3"/>
          <w:numId w:val="3"/>
        </w:numPr>
        <w:pBdr>
          <w:top w:val="nil"/>
          <w:left w:val="nil"/>
          <w:bottom w:val="nil"/>
          <w:right w:val="nil"/>
          <w:between w:val="nil"/>
        </w:pBdr>
        <w:spacing w:after="0" w:line="276" w:lineRule="auto"/>
        <w:rPr>
          <w:color w:val="000000"/>
          <w:sz w:val="24"/>
          <w:szCs w:val="24"/>
        </w:rPr>
      </w:pPr>
      <w:r>
        <w:rPr>
          <w:color w:val="000000"/>
          <w:sz w:val="24"/>
          <w:szCs w:val="24"/>
        </w:rPr>
        <w:t>Express Gratitude to Glory Wicklund</w:t>
      </w:r>
    </w:p>
    <w:p w14:paraId="37D3BAC8" w14:textId="561621A1" w:rsidR="00383905" w:rsidRDefault="00383905" w:rsidP="00383905">
      <w:pPr>
        <w:pStyle w:val="ListParagraph"/>
        <w:numPr>
          <w:ilvl w:val="3"/>
          <w:numId w:val="3"/>
        </w:numPr>
        <w:pBdr>
          <w:top w:val="nil"/>
          <w:left w:val="nil"/>
          <w:bottom w:val="nil"/>
          <w:right w:val="nil"/>
          <w:between w:val="nil"/>
        </w:pBdr>
        <w:spacing w:after="0" w:line="276" w:lineRule="auto"/>
        <w:rPr>
          <w:color w:val="000000"/>
          <w:sz w:val="24"/>
          <w:szCs w:val="24"/>
        </w:rPr>
      </w:pPr>
      <w:r>
        <w:rPr>
          <w:color w:val="000000"/>
          <w:sz w:val="24"/>
          <w:szCs w:val="24"/>
        </w:rPr>
        <w:t xml:space="preserve">Congregational Meeting, including link to </w:t>
      </w:r>
      <w:r w:rsidR="00FC0110">
        <w:rPr>
          <w:color w:val="000000"/>
          <w:sz w:val="24"/>
          <w:szCs w:val="24"/>
        </w:rPr>
        <w:t>packet.</w:t>
      </w:r>
    </w:p>
    <w:p w14:paraId="053BD683" w14:textId="11BBC364" w:rsidR="00B95F17" w:rsidRDefault="00B95F17" w:rsidP="00383905">
      <w:pPr>
        <w:pStyle w:val="ListParagraph"/>
        <w:numPr>
          <w:ilvl w:val="3"/>
          <w:numId w:val="3"/>
        </w:numPr>
        <w:pBdr>
          <w:top w:val="nil"/>
          <w:left w:val="nil"/>
          <w:bottom w:val="nil"/>
          <w:right w:val="nil"/>
          <w:between w:val="nil"/>
        </w:pBdr>
        <w:spacing w:after="0" w:line="276" w:lineRule="auto"/>
        <w:rPr>
          <w:color w:val="000000"/>
          <w:sz w:val="24"/>
          <w:szCs w:val="24"/>
        </w:rPr>
      </w:pPr>
      <w:r>
        <w:rPr>
          <w:color w:val="000000"/>
          <w:sz w:val="24"/>
          <w:szCs w:val="24"/>
        </w:rPr>
        <w:lastRenderedPageBreak/>
        <w:t>Welcoming ministerial intern, Sophia McKean</w:t>
      </w:r>
    </w:p>
    <w:p w14:paraId="6DAE240B" w14:textId="77777777" w:rsidR="00881AC2" w:rsidRDefault="00881AC2" w:rsidP="00F732C4">
      <w:pPr>
        <w:pBdr>
          <w:top w:val="nil"/>
          <w:left w:val="nil"/>
          <w:bottom w:val="nil"/>
          <w:right w:val="nil"/>
          <w:between w:val="nil"/>
        </w:pBdr>
        <w:spacing w:after="0" w:line="276" w:lineRule="auto"/>
        <w:ind w:left="720" w:hanging="720"/>
        <w:rPr>
          <w:sz w:val="24"/>
          <w:szCs w:val="24"/>
        </w:rPr>
      </w:pPr>
    </w:p>
    <w:p w14:paraId="0BB43D8F" w14:textId="6C05BAA3" w:rsidR="00CE2A46" w:rsidRDefault="00F732C4" w:rsidP="00F732C4">
      <w:pPr>
        <w:pBdr>
          <w:top w:val="nil"/>
          <w:left w:val="nil"/>
          <w:bottom w:val="nil"/>
          <w:right w:val="nil"/>
          <w:between w:val="nil"/>
        </w:pBdr>
        <w:spacing w:after="0" w:line="276" w:lineRule="auto"/>
        <w:ind w:left="720" w:hanging="720"/>
        <w:rPr>
          <w:sz w:val="24"/>
          <w:szCs w:val="24"/>
        </w:rPr>
      </w:pPr>
      <w:r>
        <w:rPr>
          <w:sz w:val="24"/>
          <w:szCs w:val="24"/>
        </w:rPr>
        <w:t>8:</w:t>
      </w:r>
      <w:r w:rsidR="00B95F17">
        <w:rPr>
          <w:sz w:val="24"/>
          <w:szCs w:val="24"/>
        </w:rPr>
        <w:t>54</w:t>
      </w:r>
      <w:r>
        <w:rPr>
          <w:sz w:val="24"/>
          <w:szCs w:val="24"/>
        </w:rPr>
        <w:tab/>
        <w:t>Closing</w:t>
      </w:r>
      <w:r w:rsidR="00D23A21">
        <w:rPr>
          <w:sz w:val="24"/>
          <w:szCs w:val="24"/>
        </w:rPr>
        <w:t>:</w:t>
      </w:r>
      <w:bookmarkEnd w:id="1"/>
      <w:r w:rsidR="0065734A">
        <w:rPr>
          <w:sz w:val="24"/>
          <w:szCs w:val="24"/>
        </w:rPr>
        <w:t xml:space="preserve"> </w:t>
      </w:r>
      <w:r w:rsidR="00CE2A46">
        <w:rPr>
          <w:sz w:val="24"/>
          <w:szCs w:val="24"/>
        </w:rPr>
        <w:t>Janet</w:t>
      </w:r>
      <w:r w:rsidR="009F1421">
        <w:rPr>
          <w:sz w:val="24"/>
          <w:szCs w:val="24"/>
        </w:rPr>
        <w:t xml:space="preserve">, meeting </w:t>
      </w:r>
      <w:r w:rsidR="00FC0110">
        <w:rPr>
          <w:sz w:val="24"/>
          <w:szCs w:val="24"/>
        </w:rPr>
        <w:t>adjourned.</w:t>
      </w:r>
    </w:p>
    <w:p w14:paraId="776F7F12" w14:textId="77777777" w:rsidR="009F1421" w:rsidRDefault="009F1421" w:rsidP="007E2B49">
      <w:pPr>
        <w:pBdr>
          <w:top w:val="nil"/>
          <w:left w:val="nil"/>
          <w:bottom w:val="nil"/>
          <w:right w:val="nil"/>
          <w:between w:val="nil"/>
        </w:pBdr>
        <w:spacing w:after="0" w:line="276" w:lineRule="auto"/>
        <w:ind w:left="720" w:hanging="720"/>
        <w:rPr>
          <w:b/>
          <w:bCs/>
          <w:color w:val="000000"/>
          <w:sz w:val="24"/>
          <w:szCs w:val="24"/>
        </w:rPr>
      </w:pPr>
    </w:p>
    <w:p w14:paraId="2F3B0011" w14:textId="2339B207" w:rsidR="007E2B49" w:rsidRPr="00BA213A" w:rsidRDefault="007E2B49" w:rsidP="007E2B49">
      <w:pPr>
        <w:pBdr>
          <w:top w:val="nil"/>
          <w:left w:val="nil"/>
          <w:bottom w:val="nil"/>
          <w:right w:val="nil"/>
          <w:between w:val="nil"/>
        </w:pBdr>
        <w:spacing w:after="0" w:line="276" w:lineRule="auto"/>
        <w:ind w:left="720" w:hanging="720"/>
        <w:rPr>
          <w:b/>
          <w:bCs/>
          <w:color w:val="000000"/>
          <w:sz w:val="24"/>
          <w:szCs w:val="24"/>
        </w:rPr>
      </w:pPr>
      <w:r w:rsidRPr="00BA213A">
        <w:rPr>
          <w:b/>
          <w:bCs/>
          <w:color w:val="000000"/>
          <w:sz w:val="24"/>
          <w:szCs w:val="24"/>
        </w:rPr>
        <w:t>Next Meetings:</w:t>
      </w:r>
    </w:p>
    <w:p w14:paraId="057E4FB1" w14:textId="7511D8D2" w:rsidR="007E2B49" w:rsidRPr="005208C1" w:rsidRDefault="007E2B49" w:rsidP="007E2B49">
      <w:pPr>
        <w:numPr>
          <w:ilvl w:val="0"/>
          <w:numId w:val="10"/>
        </w:numPr>
        <w:pBdr>
          <w:top w:val="nil"/>
          <w:left w:val="nil"/>
          <w:bottom w:val="nil"/>
          <w:right w:val="nil"/>
          <w:between w:val="nil"/>
        </w:pBdr>
        <w:spacing w:after="0" w:line="276" w:lineRule="auto"/>
        <w:rPr>
          <w:color w:val="000000"/>
          <w:sz w:val="24"/>
          <w:szCs w:val="24"/>
        </w:rPr>
      </w:pPr>
      <w:r w:rsidRPr="005208C1">
        <w:rPr>
          <w:color w:val="000000"/>
          <w:sz w:val="24"/>
          <w:szCs w:val="24"/>
        </w:rPr>
        <w:t>Executive Committee Meeting (via Zoom): Tuesday,</w:t>
      </w:r>
      <w:r>
        <w:rPr>
          <w:color w:val="000000"/>
          <w:sz w:val="24"/>
          <w:szCs w:val="24"/>
        </w:rPr>
        <w:t xml:space="preserve"> </w:t>
      </w:r>
      <w:r w:rsidR="00AA7BF6">
        <w:rPr>
          <w:color w:val="000000"/>
          <w:sz w:val="24"/>
          <w:szCs w:val="24"/>
        </w:rPr>
        <w:t xml:space="preserve">October 14, </w:t>
      </w:r>
      <w:r w:rsidRPr="005208C1">
        <w:rPr>
          <w:color w:val="000000"/>
          <w:sz w:val="24"/>
          <w:szCs w:val="24"/>
        </w:rPr>
        <w:t xml:space="preserve">5 </w:t>
      </w:r>
      <w:r>
        <w:rPr>
          <w:sz w:val="24"/>
          <w:szCs w:val="24"/>
        </w:rPr>
        <w:t>PM</w:t>
      </w:r>
    </w:p>
    <w:p w14:paraId="59C3DFAA" w14:textId="6CA0EF86" w:rsidR="007E2B49" w:rsidRPr="00021F6D" w:rsidRDefault="007E2B49" w:rsidP="007E2B49">
      <w:pPr>
        <w:numPr>
          <w:ilvl w:val="0"/>
          <w:numId w:val="10"/>
        </w:numPr>
        <w:pBdr>
          <w:top w:val="nil"/>
          <w:left w:val="nil"/>
          <w:bottom w:val="nil"/>
          <w:right w:val="nil"/>
          <w:between w:val="nil"/>
        </w:pBdr>
        <w:spacing w:after="0" w:line="276" w:lineRule="auto"/>
        <w:rPr>
          <w:sz w:val="24"/>
          <w:szCs w:val="24"/>
        </w:rPr>
      </w:pPr>
      <w:r w:rsidRPr="00021F6D">
        <w:rPr>
          <w:sz w:val="24"/>
          <w:szCs w:val="24"/>
        </w:rPr>
        <w:t>Board</w:t>
      </w:r>
      <w:r w:rsidRPr="00021F6D">
        <w:rPr>
          <w:color w:val="000000"/>
          <w:sz w:val="24"/>
          <w:szCs w:val="24"/>
        </w:rPr>
        <w:t xml:space="preserve"> Meeting (via Zoom &amp; </w:t>
      </w:r>
      <w:r w:rsidRPr="00021F6D">
        <w:rPr>
          <w:sz w:val="24"/>
          <w:szCs w:val="24"/>
        </w:rPr>
        <w:t>in person</w:t>
      </w:r>
      <w:r w:rsidRPr="00021F6D">
        <w:rPr>
          <w:color w:val="000000"/>
          <w:sz w:val="24"/>
          <w:szCs w:val="24"/>
        </w:rPr>
        <w:t xml:space="preserve">): Thursday, </w:t>
      </w:r>
      <w:r w:rsidR="00AA7BF6">
        <w:rPr>
          <w:color w:val="000000"/>
          <w:sz w:val="24"/>
          <w:szCs w:val="24"/>
        </w:rPr>
        <w:t>October 23</w:t>
      </w:r>
      <w:r>
        <w:rPr>
          <w:color w:val="000000"/>
          <w:sz w:val="24"/>
          <w:szCs w:val="24"/>
        </w:rPr>
        <w:t>, 6:30 PM</w:t>
      </w:r>
    </w:p>
    <w:p w14:paraId="1FCEFD42" w14:textId="77777777" w:rsidR="007E2B49" w:rsidRDefault="007E2B49" w:rsidP="007E2B49">
      <w:pPr>
        <w:pBdr>
          <w:top w:val="nil"/>
          <w:left w:val="nil"/>
          <w:bottom w:val="nil"/>
          <w:right w:val="nil"/>
          <w:between w:val="nil"/>
        </w:pBdr>
        <w:spacing w:after="0" w:line="276" w:lineRule="auto"/>
        <w:rPr>
          <w:color w:val="0070C0"/>
          <w:sz w:val="24"/>
          <w:szCs w:val="24"/>
        </w:rPr>
      </w:pPr>
    </w:p>
    <w:p w14:paraId="34FBAB78" w14:textId="77777777" w:rsidR="007E2B49" w:rsidRDefault="007E2B49" w:rsidP="007E2B49">
      <w:pPr>
        <w:rPr>
          <w:b/>
          <w:bCs/>
        </w:rPr>
      </w:pPr>
    </w:p>
    <w:tbl>
      <w:tblPr>
        <w:tblW w:w="6720" w:type="dxa"/>
        <w:tblLook w:val="04A0" w:firstRow="1" w:lastRow="0" w:firstColumn="1" w:lastColumn="0" w:noHBand="0" w:noVBand="1"/>
      </w:tblPr>
      <w:tblGrid>
        <w:gridCol w:w="4310"/>
        <w:gridCol w:w="2410"/>
      </w:tblGrid>
      <w:tr w:rsidR="007E2B49" w:rsidRPr="00602928" w14:paraId="0C315F60" w14:textId="77777777" w:rsidTr="005F6F89">
        <w:trPr>
          <w:trHeight w:val="300"/>
        </w:trPr>
        <w:tc>
          <w:tcPr>
            <w:tcW w:w="4310" w:type="dxa"/>
            <w:tcBorders>
              <w:top w:val="single" w:sz="8" w:space="0" w:color="000000"/>
              <w:left w:val="single" w:sz="8" w:space="0" w:color="000000"/>
              <w:bottom w:val="single" w:sz="8" w:space="0" w:color="000000"/>
              <w:right w:val="single" w:sz="8" w:space="0" w:color="000000"/>
            </w:tcBorders>
            <w:shd w:val="clear" w:color="000000" w:fill="DAF2D0"/>
            <w:vAlign w:val="center"/>
            <w:hideMark/>
          </w:tcPr>
          <w:p w14:paraId="35EDF9AE" w14:textId="77777777" w:rsidR="007E2B49" w:rsidRPr="00602928" w:rsidRDefault="007E2B49" w:rsidP="005F6F89">
            <w:pPr>
              <w:spacing w:after="0" w:line="240" w:lineRule="auto"/>
              <w:jc w:val="center"/>
              <w:rPr>
                <w:rFonts w:eastAsia="Times New Roman"/>
                <w:b/>
                <w:bCs/>
                <w:color w:val="000000"/>
              </w:rPr>
            </w:pPr>
            <w:r w:rsidRPr="00602928">
              <w:rPr>
                <w:rFonts w:eastAsia="Times New Roman"/>
                <w:b/>
                <w:bCs/>
                <w:color w:val="000000"/>
              </w:rPr>
              <w:t>Board Events</w:t>
            </w:r>
          </w:p>
        </w:tc>
        <w:tc>
          <w:tcPr>
            <w:tcW w:w="2410" w:type="dxa"/>
            <w:tcBorders>
              <w:top w:val="single" w:sz="8" w:space="0" w:color="000000"/>
              <w:left w:val="nil"/>
              <w:bottom w:val="single" w:sz="8" w:space="0" w:color="000000"/>
              <w:right w:val="single" w:sz="8" w:space="0" w:color="000000"/>
            </w:tcBorders>
            <w:shd w:val="clear" w:color="000000" w:fill="DAF2D0"/>
            <w:vAlign w:val="center"/>
            <w:hideMark/>
          </w:tcPr>
          <w:p w14:paraId="05904EF2" w14:textId="77777777" w:rsidR="007E2B49" w:rsidRPr="00602928" w:rsidRDefault="007E2B49" w:rsidP="005F6F89">
            <w:pPr>
              <w:spacing w:after="0" w:line="240" w:lineRule="auto"/>
              <w:jc w:val="center"/>
              <w:rPr>
                <w:rFonts w:eastAsia="Times New Roman"/>
                <w:b/>
                <w:bCs/>
                <w:color w:val="000000"/>
              </w:rPr>
            </w:pPr>
            <w:r w:rsidRPr="00602928">
              <w:rPr>
                <w:rFonts w:eastAsia="Times New Roman"/>
                <w:b/>
                <w:bCs/>
                <w:color w:val="000000"/>
              </w:rPr>
              <w:t>Date</w:t>
            </w:r>
          </w:p>
        </w:tc>
      </w:tr>
      <w:tr w:rsidR="007E2B49" w:rsidRPr="00602928" w14:paraId="28910F38" w14:textId="77777777" w:rsidTr="005F6F89">
        <w:trPr>
          <w:trHeight w:val="300"/>
        </w:trPr>
        <w:tc>
          <w:tcPr>
            <w:tcW w:w="4310" w:type="dxa"/>
            <w:tcBorders>
              <w:top w:val="nil"/>
              <w:left w:val="single" w:sz="8" w:space="0" w:color="000000"/>
              <w:bottom w:val="single" w:sz="8" w:space="0" w:color="000000"/>
              <w:right w:val="single" w:sz="8" w:space="0" w:color="000000"/>
            </w:tcBorders>
            <w:vAlign w:val="center"/>
          </w:tcPr>
          <w:p w14:paraId="5D24A7F6" w14:textId="77777777" w:rsidR="007E2B49" w:rsidRPr="00602928" w:rsidRDefault="007E2B49" w:rsidP="005F6F89">
            <w:pPr>
              <w:spacing w:after="0" w:line="240" w:lineRule="auto"/>
              <w:rPr>
                <w:rFonts w:eastAsia="Times New Roman"/>
                <w:color w:val="000000"/>
              </w:rPr>
            </w:pPr>
          </w:p>
        </w:tc>
        <w:tc>
          <w:tcPr>
            <w:tcW w:w="2410" w:type="dxa"/>
            <w:tcBorders>
              <w:top w:val="nil"/>
              <w:left w:val="nil"/>
              <w:bottom w:val="single" w:sz="8" w:space="0" w:color="000000"/>
              <w:right w:val="single" w:sz="8" w:space="0" w:color="000000"/>
            </w:tcBorders>
            <w:vAlign w:val="center"/>
          </w:tcPr>
          <w:p w14:paraId="624C6A26" w14:textId="77777777" w:rsidR="007E2B49" w:rsidRPr="00602928" w:rsidRDefault="007E2B49" w:rsidP="005F6F89">
            <w:pPr>
              <w:spacing w:after="0" w:line="240" w:lineRule="auto"/>
              <w:jc w:val="center"/>
              <w:rPr>
                <w:rFonts w:eastAsia="Times New Roman"/>
                <w:color w:val="000000"/>
              </w:rPr>
            </w:pPr>
          </w:p>
        </w:tc>
      </w:tr>
      <w:tr w:rsidR="007E2B49" w:rsidRPr="00602928" w14:paraId="33ECFC15" w14:textId="77777777" w:rsidTr="005F6F89">
        <w:trPr>
          <w:trHeight w:val="300"/>
        </w:trPr>
        <w:tc>
          <w:tcPr>
            <w:tcW w:w="4310" w:type="dxa"/>
            <w:tcBorders>
              <w:top w:val="nil"/>
              <w:left w:val="single" w:sz="8" w:space="0" w:color="000000"/>
              <w:bottom w:val="single" w:sz="8" w:space="0" w:color="000000"/>
              <w:right w:val="single" w:sz="8" w:space="0" w:color="000000"/>
            </w:tcBorders>
            <w:vAlign w:val="center"/>
            <w:hideMark/>
          </w:tcPr>
          <w:p w14:paraId="6001A1E5" w14:textId="77777777" w:rsidR="007E2B49" w:rsidRPr="00CC5F7F" w:rsidRDefault="007E2B49" w:rsidP="005F6F89">
            <w:pPr>
              <w:spacing w:after="0" w:line="240" w:lineRule="auto"/>
              <w:rPr>
                <w:rFonts w:eastAsia="Times New Roman"/>
                <w:b/>
                <w:bCs/>
                <w:color w:val="000000"/>
              </w:rPr>
            </w:pPr>
            <w:r w:rsidRPr="00CC5F7F">
              <w:rPr>
                <w:rFonts w:eastAsia="Times New Roman"/>
                <w:b/>
                <w:bCs/>
                <w:iCs/>
                <w:color w:val="000000"/>
              </w:rPr>
              <w:t>Fall Congregational Meeting</w:t>
            </w:r>
          </w:p>
        </w:tc>
        <w:tc>
          <w:tcPr>
            <w:tcW w:w="2410" w:type="dxa"/>
            <w:tcBorders>
              <w:top w:val="nil"/>
              <w:left w:val="nil"/>
              <w:bottom w:val="single" w:sz="8" w:space="0" w:color="000000"/>
              <w:right w:val="single" w:sz="8" w:space="0" w:color="000000"/>
            </w:tcBorders>
            <w:vAlign w:val="center"/>
            <w:hideMark/>
          </w:tcPr>
          <w:p w14:paraId="39ACC421" w14:textId="77777777" w:rsidR="007E2B49" w:rsidRPr="00CC5F7F" w:rsidRDefault="007E2B49" w:rsidP="005F6F89">
            <w:pPr>
              <w:spacing w:after="0" w:line="240" w:lineRule="auto"/>
              <w:jc w:val="center"/>
              <w:rPr>
                <w:rFonts w:eastAsia="Times New Roman"/>
                <w:b/>
                <w:bCs/>
                <w:color w:val="000000"/>
              </w:rPr>
            </w:pPr>
            <w:r w:rsidRPr="00CC5F7F">
              <w:rPr>
                <w:rFonts w:eastAsia="Times New Roman"/>
                <w:b/>
                <w:bCs/>
                <w:iCs/>
                <w:color w:val="000000"/>
              </w:rPr>
              <w:t>19-Oct-25</w:t>
            </w:r>
          </w:p>
        </w:tc>
      </w:tr>
      <w:tr w:rsidR="007E2B49" w:rsidRPr="00602928" w14:paraId="2880309B" w14:textId="77777777" w:rsidTr="005F6F89">
        <w:trPr>
          <w:trHeight w:val="300"/>
        </w:trPr>
        <w:tc>
          <w:tcPr>
            <w:tcW w:w="4310" w:type="dxa"/>
            <w:tcBorders>
              <w:top w:val="nil"/>
              <w:left w:val="single" w:sz="8" w:space="0" w:color="000000"/>
              <w:bottom w:val="single" w:sz="8" w:space="0" w:color="000000"/>
              <w:right w:val="single" w:sz="8" w:space="0" w:color="000000"/>
            </w:tcBorders>
            <w:vAlign w:val="center"/>
            <w:hideMark/>
          </w:tcPr>
          <w:p w14:paraId="258F8028" w14:textId="77777777" w:rsidR="007E2B49" w:rsidRPr="00602928" w:rsidRDefault="007E2B49" w:rsidP="005F6F89">
            <w:pPr>
              <w:spacing w:after="0" w:line="240" w:lineRule="auto"/>
              <w:rPr>
                <w:rFonts w:eastAsia="Times New Roman"/>
                <w:color w:val="000000"/>
              </w:rPr>
            </w:pPr>
            <w:r w:rsidRPr="00602928">
              <w:rPr>
                <w:rFonts w:eastAsia="Times New Roman"/>
                <w:iCs/>
                <w:color w:val="000000"/>
              </w:rPr>
              <w:t>Auction</w:t>
            </w:r>
          </w:p>
        </w:tc>
        <w:tc>
          <w:tcPr>
            <w:tcW w:w="2410" w:type="dxa"/>
            <w:tcBorders>
              <w:top w:val="nil"/>
              <w:left w:val="nil"/>
              <w:bottom w:val="single" w:sz="8" w:space="0" w:color="000000"/>
              <w:right w:val="single" w:sz="8" w:space="0" w:color="000000"/>
            </w:tcBorders>
            <w:vAlign w:val="center"/>
            <w:hideMark/>
          </w:tcPr>
          <w:p w14:paraId="0D343FCC" w14:textId="5AE1CA99" w:rsidR="007E2B49" w:rsidRPr="00602928" w:rsidRDefault="007E2B49" w:rsidP="005F6F89">
            <w:pPr>
              <w:spacing w:after="0" w:line="240" w:lineRule="auto"/>
              <w:jc w:val="center"/>
              <w:rPr>
                <w:rFonts w:eastAsia="Times New Roman"/>
                <w:color w:val="000000"/>
              </w:rPr>
            </w:pPr>
            <w:r w:rsidRPr="00602928">
              <w:rPr>
                <w:rFonts w:eastAsia="Times New Roman"/>
                <w:iCs/>
                <w:color w:val="000000"/>
              </w:rPr>
              <w:t>11/</w:t>
            </w:r>
            <w:r w:rsidR="00D47EAA">
              <w:rPr>
                <w:rFonts w:eastAsia="Times New Roman"/>
                <w:iCs/>
                <w:color w:val="000000"/>
              </w:rPr>
              <w:t>8</w:t>
            </w:r>
            <w:r w:rsidRPr="00602928">
              <w:rPr>
                <w:rFonts w:eastAsia="Times New Roman"/>
                <w:iCs/>
                <w:color w:val="000000"/>
              </w:rPr>
              <w:t>/2025</w:t>
            </w:r>
          </w:p>
        </w:tc>
      </w:tr>
      <w:tr w:rsidR="007E2B49" w:rsidRPr="00602928" w14:paraId="1CEABC3A" w14:textId="77777777" w:rsidTr="005F6F89">
        <w:trPr>
          <w:trHeight w:val="300"/>
        </w:trPr>
        <w:tc>
          <w:tcPr>
            <w:tcW w:w="4310" w:type="dxa"/>
            <w:tcBorders>
              <w:top w:val="nil"/>
              <w:left w:val="single" w:sz="8" w:space="0" w:color="000000"/>
              <w:bottom w:val="single" w:sz="8" w:space="0" w:color="000000"/>
              <w:right w:val="single" w:sz="8" w:space="0" w:color="000000"/>
            </w:tcBorders>
            <w:vAlign w:val="center"/>
            <w:hideMark/>
          </w:tcPr>
          <w:p w14:paraId="58D56653" w14:textId="77777777" w:rsidR="007E2B49" w:rsidRPr="00602928" w:rsidRDefault="007E2B49" w:rsidP="005F6F89">
            <w:pPr>
              <w:spacing w:after="0" w:line="240" w:lineRule="auto"/>
              <w:rPr>
                <w:rFonts w:eastAsia="Times New Roman"/>
                <w:color w:val="000000"/>
              </w:rPr>
            </w:pPr>
            <w:r w:rsidRPr="00602928">
              <w:rPr>
                <w:rFonts w:eastAsia="Times New Roman"/>
                <w:iCs/>
                <w:color w:val="000000"/>
              </w:rPr>
              <w:t>Recruit - GA Delegates</w:t>
            </w:r>
          </w:p>
        </w:tc>
        <w:tc>
          <w:tcPr>
            <w:tcW w:w="2410" w:type="dxa"/>
            <w:tcBorders>
              <w:top w:val="nil"/>
              <w:left w:val="nil"/>
              <w:bottom w:val="single" w:sz="8" w:space="0" w:color="000000"/>
              <w:right w:val="single" w:sz="8" w:space="0" w:color="000000"/>
            </w:tcBorders>
            <w:vAlign w:val="center"/>
            <w:hideMark/>
          </w:tcPr>
          <w:p w14:paraId="0DC36AF4" w14:textId="77777777" w:rsidR="007E2B49" w:rsidRPr="00602928" w:rsidRDefault="007E2B49" w:rsidP="005F6F89">
            <w:pPr>
              <w:spacing w:after="0" w:line="240" w:lineRule="auto"/>
              <w:jc w:val="center"/>
              <w:rPr>
                <w:rFonts w:eastAsia="Times New Roman"/>
                <w:color w:val="000000"/>
              </w:rPr>
            </w:pPr>
            <w:r w:rsidRPr="00602928">
              <w:rPr>
                <w:rFonts w:eastAsia="Times New Roman"/>
                <w:iCs/>
                <w:color w:val="000000"/>
              </w:rPr>
              <w:t>1/1/2026</w:t>
            </w:r>
          </w:p>
        </w:tc>
      </w:tr>
      <w:tr w:rsidR="007E2B49" w:rsidRPr="00602928" w14:paraId="50EB2F7F" w14:textId="77777777" w:rsidTr="005F6F89">
        <w:trPr>
          <w:trHeight w:val="300"/>
        </w:trPr>
        <w:tc>
          <w:tcPr>
            <w:tcW w:w="4310" w:type="dxa"/>
            <w:tcBorders>
              <w:top w:val="nil"/>
              <w:left w:val="single" w:sz="8" w:space="0" w:color="000000"/>
              <w:bottom w:val="single" w:sz="8" w:space="0" w:color="000000"/>
              <w:right w:val="single" w:sz="8" w:space="0" w:color="000000"/>
            </w:tcBorders>
            <w:vAlign w:val="center"/>
            <w:hideMark/>
          </w:tcPr>
          <w:p w14:paraId="7443CFA3" w14:textId="77777777" w:rsidR="007E2B49" w:rsidRPr="00602928" w:rsidRDefault="007E2B49" w:rsidP="005F6F89">
            <w:pPr>
              <w:spacing w:after="0" w:line="240" w:lineRule="auto"/>
              <w:rPr>
                <w:rFonts w:eastAsia="Times New Roman"/>
                <w:color w:val="000000"/>
              </w:rPr>
            </w:pPr>
            <w:r w:rsidRPr="00602928">
              <w:rPr>
                <w:rFonts w:eastAsia="Times New Roman"/>
                <w:color w:val="000000"/>
              </w:rPr>
              <w:t>Budget/Review of contracts, letter of intent</w:t>
            </w:r>
          </w:p>
        </w:tc>
        <w:tc>
          <w:tcPr>
            <w:tcW w:w="2410" w:type="dxa"/>
            <w:tcBorders>
              <w:top w:val="nil"/>
              <w:left w:val="nil"/>
              <w:bottom w:val="single" w:sz="8" w:space="0" w:color="000000"/>
              <w:right w:val="single" w:sz="8" w:space="0" w:color="000000"/>
            </w:tcBorders>
            <w:vAlign w:val="center"/>
            <w:hideMark/>
          </w:tcPr>
          <w:p w14:paraId="6881A6DC" w14:textId="77777777" w:rsidR="007E2B49" w:rsidRPr="00602928" w:rsidRDefault="007E2B49" w:rsidP="005F6F89">
            <w:pPr>
              <w:spacing w:after="0" w:line="240" w:lineRule="auto"/>
              <w:jc w:val="center"/>
              <w:rPr>
                <w:rFonts w:eastAsia="Times New Roman"/>
                <w:color w:val="000000"/>
              </w:rPr>
            </w:pPr>
            <w:r w:rsidRPr="00602928">
              <w:rPr>
                <w:rFonts w:eastAsia="Times New Roman"/>
                <w:color w:val="000000"/>
              </w:rPr>
              <w:t>3/1/2026</w:t>
            </w:r>
          </w:p>
        </w:tc>
      </w:tr>
      <w:tr w:rsidR="007E2B49" w:rsidRPr="00602928" w14:paraId="21E7FCFE" w14:textId="77777777" w:rsidTr="005F6F89">
        <w:trPr>
          <w:trHeight w:val="300"/>
        </w:trPr>
        <w:tc>
          <w:tcPr>
            <w:tcW w:w="4310" w:type="dxa"/>
            <w:tcBorders>
              <w:top w:val="nil"/>
              <w:left w:val="single" w:sz="8" w:space="0" w:color="000000"/>
              <w:bottom w:val="single" w:sz="8" w:space="0" w:color="000000"/>
              <w:right w:val="single" w:sz="8" w:space="0" w:color="000000"/>
            </w:tcBorders>
            <w:vAlign w:val="center"/>
            <w:hideMark/>
          </w:tcPr>
          <w:p w14:paraId="6989F25A" w14:textId="77777777" w:rsidR="007E2B49" w:rsidRPr="00602928" w:rsidRDefault="007E2B49" w:rsidP="005F6F89">
            <w:pPr>
              <w:spacing w:after="0" w:line="240" w:lineRule="auto"/>
              <w:rPr>
                <w:rFonts w:eastAsia="Times New Roman"/>
                <w:color w:val="000000"/>
              </w:rPr>
            </w:pPr>
            <w:r w:rsidRPr="00602928">
              <w:rPr>
                <w:rFonts w:eastAsia="Times New Roman"/>
                <w:color w:val="000000"/>
              </w:rPr>
              <w:t xml:space="preserve">Stewardship Campaign </w:t>
            </w:r>
          </w:p>
        </w:tc>
        <w:tc>
          <w:tcPr>
            <w:tcW w:w="2410" w:type="dxa"/>
            <w:tcBorders>
              <w:top w:val="nil"/>
              <w:left w:val="nil"/>
              <w:bottom w:val="single" w:sz="8" w:space="0" w:color="000000"/>
              <w:right w:val="single" w:sz="8" w:space="0" w:color="000000"/>
            </w:tcBorders>
            <w:vAlign w:val="center"/>
            <w:hideMark/>
          </w:tcPr>
          <w:p w14:paraId="6C235104" w14:textId="77777777" w:rsidR="007E2B49" w:rsidRPr="00602928" w:rsidRDefault="007E2B49" w:rsidP="005F6F89">
            <w:pPr>
              <w:spacing w:after="0" w:line="240" w:lineRule="auto"/>
              <w:jc w:val="center"/>
              <w:rPr>
                <w:rFonts w:eastAsia="Times New Roman"/>
                <w:color w:val="000000"/>
              </w:rPr>
            </w:pPr>
            <w:r>
              <w:rPr>
                <w:rFonts w:eastAsia="Times New Roman"/>
                <w:color w:val="000000"/>
              </w:rPr>
              <w:t>3</w:t>
            </w:r>
            <w:r w:rsidRPr="00602928">
              <w:rPr>
                <w:rFonts w:eastAsia="Times New Roman"/>
                <w:color w:val="000000"/>
              </w:rPr>
              <w:t>/1/2026</w:t>
            </w:r>
          </w:p>
        </w:tc>
      </w:tr>
      <w:tr w:rsidR="007E2B49" w:rsidRPr="00602928" w14:paraId="54790681" w14:textId="77777777" w:rsidTr="005F6F89">
        <w:trPr>
          <w:trHeight w:val="300"/>
        </w:trPr>
        <w:tc>
          <w:tcPr>
            <w:tcW w:w="4310" w:type="dxa"/>
            <w:tcBorders>
              <w:top w:val="nil"/>
              <w:left w:val="single" w:sz="8" w:space="0" w:color="000000"/>
              <w:bottom w:val="single" w:sz="8" w:space="0" w:color="000000"/>
              <w:right w:val="single" w:sz="8" w:space="0" w:color="000000"/>
            </w:tcBorders>
            <w:vAlign w:val="center"/>
            <w:hideMark/>
          </w:tcPr>
          <w:p w14:paraId="5BE15D89" w14:textId="77777777" w:rsidR="007E2B49" w:rsidRPr="00602928" w:rsidRDefault="007E2B49" w:rsidP="005F6F89">
            <w:pPr>
              <w:spacing w:after="0" w:line="240" w:lineRule="auto"/>
              <w:rPr>
                <w:rFonts w:eastAsia="Times New Roman"/>
                <w:color w:val="000000"/>
              </w:rPr>
            </w:pPr>
            <w:r w:rsidRPr="00602928">
              <w:rPr>
                <w:rFonts w:eastAsia="Times New Roman"/>
                <w:color w:val="000000"/>
              </w:rPr>
              <w:t>Spring Congregational Meeting</w:t>
            </w:r>
          </w:p>
        </w:tc>
        <w:tc>
          <w:tcPr>
            <w:tcW w:w="2410" w:type="dxa"/>
            <w:tcBorders>
              <w:top w:val="nil"/>
              <w:left w:val="nil"/>
              <w:bottom w:val="single" w:sz="8" w:space="0" w:color="000000"/>
              <w:right w:val="single" w:sz="8" w:space="0" w:color="000000"/>
            </w:tcBorders>
            <w:vAlign w:val="center"/>
            <w:hideMark/>
          </w:tcPr>
          <w:p w14:paraId="6FCE32A0" w14:textId="77777777" w:rsidR="007E2B49" w:rsidRPr="00602928" w:rsidRDefault="007E2B49" w:rsidP="005F6F89">
            <w:pPr>
              <w:spacing w:after="0" w:line="240" w:lineRule="auto"/>
              <w:jc w:val="center"/>
              <w:rPr>
                <w:rFonts w:eastAsia="Times New Roman"/>
                <w:color w:val="000000"/>
              </w:rPr>
            </w:pPr>
            <w:r w:rsidRPr="00602928">
              <w:rPr>
                <w:rFonts w:eastAsia="Times New Roman"/>
                <w:color w:val="000000"/>
              </w:rPr>
              <w:t>5/17/202</w:t>
            </w:r>
            <w:r>
              <w:rPr>
                <w:rFonts w:eastAsia="Times New Roman"/>
                <w:color w:val="000000"/>
              </w:rPr>
              <w:t>6</w:t>
            </w:r>
          </w:p>
        </w:tc>
      </w:tr>
    </w:tbl>
    <w:p w14:paraId="6D026721" w14:textId="77777777" w:rsidR="00A05E3F" w:rsidRDefault="00A05E3F" w:rsidP="004A039B">
      <w:pPr>
        <w:pBdr>
          <w:top w:val="nil"/>
          <w:left w:val="nil"/>
          <w:bottom w:val="nil"/>
          <w:right w:val="nil"/>
          <w:between w:val="nil"/>
        </w:pBdr>
        <w:spacing w:after="0" w:line="276" w:lineRule="auto"/>
        <w:rPr>
          <w:sz w:val="24"/>
          <w:szCs w:val="24"/>
        </w:rPr>
      </w:pPr>
    </w:p>
    <w:p w14:paraId="062C548F" w14:textId="77777777" w:rsidR="00606E03" w:rsidRDefault="00606E03" w:rsidP="00DA5279">
      <w:pPr>
        <w:spacing w:after="0" w:line="276" w:lineRule="auto"/>
        <w:jc w:val="center"/>
        <w:rPr>
          <w:rFonts w:ascii="Aptos" w:hAnsi="Aptos" w:cs="Aharoni"/>
          <w:b/>
          <w:sz w:val="32"/>
          <w:szCs w:val="32"/>
          <w:lang w:val="en-GB"/>
        </w:rPr>
      </w:pPr>
    </w:p>
    <w:p w14:paraId="3C5C12DC" w14:textId="4897E4AB" w:rsidR="00DA5279" w:rsidRPr="00DA5279" w:rsidRDefault="00DA5279" w:rsidP="00DA5279">
      <w:pPr>
        <w:spacing w:after="0" w:line="276" w:lineRule="auto"/>
        <w:jc w:val="center"/>
        <w:rPr>
          <w:rFonts w:ascii="Aptos" w:hAnsi="Aptos" w:cs="Aharoni"/>
          <w:b/>
          <w:sz w:val="24"/>
          <w:szCs w:val="24"/>
          <w:lang w:val="en-GB"/>
        </w:rPr>
      </w:pPr>
      <w:r w:rsidRPr="00DA5279">
        <w:rPr>
          <w:rFonts w:ascii="Aptos" w:hAnsi="Aptos" w:cs="Aharoni"/>
          <w:b/>
          <w:sz w:val="24"/>
          <w:szCs w:val="24"/>
          <w:lang w:val="en-GB"/>
        </w:rPr>
        <w:t xml:space="preserve">UUSS Congregational Meeting - via Zoom and in-person </w:t>
      </w:r>
    </w:p>
    <w:p w14:paraId="14BC4A41" w14:textId="42039391" w:rsidR="00DA5279" w:rsidRPr="00DA5279" w:rsidRDefault="00DA5279" w:rsidP="00DA5279">
      <w:pPr>
        <w:spacing w:after="0" w:line="276" w:lineRule="auto"/>
        <w:jc w:val="center"/>
        <w:rPr>
          <w:rFonts w:ascii="Aptos" w:hAnsi="Aptos" w:cs="Aharoni"/>
          <w:sz w:val="24"/>
          <w:szCs w:val="24"/>
          <w:lang w:val="en-GB"/>
        </w:rPr>
      </w:pPr>
      <w:r w:rsidRPr="00DA5279">
        <w:rPr>
          <w:rFonts w:ascii="Aptos" w:hAnsi="Aptos" w:cs="Aharoni"/>
          <w:b/>
          <w:sz w:val="24"/>
          <w:szCs w:val="24"/>
          <w:lang w:val="en-GB"/>
        </w:rPr>
        <w:t xml:space="preserve"> Sunday, October 19, 2025, at 11:45am</w:t>
      </w:r>
    </w:p>
    <w:p w14:paraId="49415656" w14:textId="43EE76D5" w:rsidR="00DA5279" w:rsidRPr="00DA5279" w:rsidRDefault="00DA5279" w:rsidP="00DA5279">
      <w:pPr>
        <w:spacing w:after="0" w:line="276" w:lineRule="auto"/>
        <w:jc w:val="center"/>
        <w:rPr>
          <w:rFonts w:ascii="Aptos" w:hAnsi="Aptos" w:cs="Aharoni"/>
          <w:b/>
          <w:sz w:val="24"/>
          <w:szCs w:val="24"/>
          <w:lang w:val="en-GB"/>
        </w:rPr>
      </w:pPr>
      <w:r w:rsidRPr="00DA5279">
        <w:rPr>
          <w:rFonts w:ascii="Aptos" w:hAnsi="Aptos" w:cs="Aharoni"/>
          <w:b/>
          <w:sz w:val="24"/>
          <w:szCs w:val="24"/>
          <w:lang w:val="en-GB"/>
        </w:rPr>
        <w:t>AGENDA</w:t>
      </w:r>
    </w:p>
    <w:p w14:paraId="6A99F370" w14:textId="324382E2"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Welcome — Andy Cramer (2 min)</w:t>
      </w:r>
    </w:p>
    <w:p w14:paraId="2F1CF37E" w14:textId="77777777"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Establish Quorum</w:t>
      </w:r>
      <w:r w:rsidRPr="00DA5279">
        <w:rPr>
          <w:rFonts w:ascii="Aptos" w:hAnsi="Aptos" w:cs="Aharoni"/>
          <w:sz w:val="24"/>
          <w:szCs w:val="24"/>
        </w:rPr>
        <w:t>—</w:t>
      </w:r>
      <w:r w:rsidRPr="00DA5279">
        <w:rPr>
          <w:rFonts w:ascii="Aptos" w:hAnsi="Aptos" w:cs="Aharoni"/>
          <w:sz w:val="24"/>
          <w:szCs w:val="24"/>
          <w:lang w:val="en-GB"/>
        </w:rPr>
        <w:t xml:space="preserve"> Andy Cramer (2 min)</w:t>
      </w:r>
    </w:p>
    <w:p w14:paraId="04B60085" w14:textId="77777777" w:rsidR="00DA5279" w:rsidRPr="00DA5279" w:rsidRDefault="00DA5279" w:rsidP="00DA5279">
      <w:pPr>
        <w:numPr>
          <w:ilvl w:val="0"/>
          <w:numId w:val="24"/>
        </w:numPr>
        <w:spacing w:after="0" w:line="276" w:lineRule="auto"/>
        <w:contextualSpacing/>
        <w:jc w:val="both"/>
        <w:rPr>
          <w:rFonts w:ascii="Aptos" w:hAnsi="Aptos" w:cs="Aharoni"/>
          <w:sz w:val="24"/>
          <w:szCs w:val="24"/>
        </w:rPr>
      </w:pPr>
      <w:r w:rsidRPr="00DA5279">
        <w:rPr>
          <w:rFonts w:ascii="Aptos" w:hAnsi="Aptos" w:cs="Aharoni"/>
          <w:sz w:val="24"/>
          <w:szCs w:val="24"/>
        </w:rPr>
        <w:t>Invocation and Chalice Lighting — Rev. Dr. Roger Jones (3 min)</w:t>
      </w:r>
    </w:p>
    <w:p w14:paraId="553E9654" w14:textId="77777777" w:rsidR="00DA5279" w:rsidRPr="00DA5279" w:rsidRDefault="00DA5279" w:rsidP="00DA5279">
      <w:pPr>
        <w:numPr>
          <w:ilvl w:val="0"/>
          <w:numId w:val="24"/>
        </w:numPr>
        <w:spacing w:after="0" w:line="276" w:lineRule="auto"/>
        <w:contextualSpacing/>
        <w:jc w:val="both"/>
        <w:rPr>
          <w:rFonts w:ascii="Aptos" w:hAnsi="Aptos" w:cs="Aharoni"/>
          <w:sz w:val="24"/>
          <w:szCs w:val="24"/>
        </w:rPr>
      </w:pPr>
      <w:r w:rsidRPr="00DA5279">
        <w:rPr>
          <w:rFonts w:ascii="Aptos" w:hAnsi="Aptos" w:cs="Aharoni"/>
          <w:sz w:val="24"/>
          <w:szCs w:val="24"/>
        </w:rPr>
        <w:t>Review agenda and meeting procedures — Andy Cramer (2 min)</w:t>
      </w:r>
    </w:p>
    <w:p w14:paraId="5D19EE34" w14:textId="77777777"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Approve May 2025 Congregational meeting minutes (3 min)</w:t>
      </w:r>
    </w:p>
    <w:p w14:paraId="46D42AFD" w14:textId="77777777" w:rsidR="00DA5279" w:rsidRPr="00DA5279" w:rsidRDefault="00DA5279" w:rsidP="00DA5279">
      <w:pPr>
        <w:numPr>
          <w:ilvl w:val="0"/>
          <w:numId w:val="24"/>
        </w:numPr>
        <w:spacing w:after="0" w:line="276" w:lineRule="auto"/>
        <w:contextualSpacing/>
        <w:jc w:val="both"/>
        <w:rPr>
          <w:rFonts w:ascii="Aptos" w:hAnsi="Aptos" w:cs="Aharoni"/>
          <w:sz w:val="24"/>
          <w:szCs w:val="24"/>
        </w:rPr>
      </w:pPr>
      <w:r w:rsidRPr="00DA5279">
        <w:rPr>
          <w:rFonts w:ascii="Aptos" w:hAnsi="Aptos" w:cs="Aharoni"/>
          <w:sz w:val="24"/>
          <w:szCs w:val="24"/>
        </w:rPr>
        <w:t>President’s Report — Andy Cramer (7 min)</w:t>
      </w:r>
    </w:p>
    <w:p w14:paraId="54820D8A" w14:textId="77777777"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 xml:space="preserve">Treasurer's Report </w:t>
      </w:r>
      <w:r w:rsidRPr="00DA5279">
        <w:rPr>
          <w:rFonts w:ascii="Aptos" w:hAnsi="Aptos" w:cs="Aharoni"/>
          <w:sz w:val="24"/>
          <w:szCs w:val="24"/>
        </w:rPr>
        <w:t>—</w:t>
      </w:r>
      <w:r w:rsidRPr="00DA5279">
        <w:rPr>
          <w:rFonts w:ascii="Aptos" w:hAnsi="Aptos" w:cs="Aharoni"/>
          <w:sz w:val="24"/>
          <w:szCs w:val="24"/>
          <w:lang w:val="en-GB"/>
        </w:rPr>
        <w:t xml:space="preserve"> Victoria Owens (7 min)</w:t>
      </w:r>
    </w:p>
    <w:p w14:paraId="1C4E5AF9" w14:textId="77777777"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Ministers Report— Rev. Dr. Roger Jones (7 min)</w:t>
      </w:r>
    </w:p>
    <w:p w14:paraId="0504D542" w14:textId="6300EAE5"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Program Council Report — Sean Fountain (7 min)</w:t>
      </w:r>
    </w:p>
    <w:p w14:paraId="2575ED71" w14:textId="4F837B8D"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 xml:space="preserve">Community Partners Proposal- </w:t>
      </w:r>
      <w:r w:rsidR="00AB4BA1">
        <w:rPr>
          <w:rFonts w:ascii="Aptos" w:hAnsi="Aptos" w:cs="Aharoni"/>
          <w:sz w:val="24"/>
          <w:szCs w:val="24"/>
          <w:lang w:val="en-GB"/>
        </w:rPr>
        <w:t>Fred Pannek</w:t>
      </w:r>
      <w:r w:rsidRPr="00DA5279">
        <w:rPr>
          <w:rFonts w:ascii="Aptos" w:hAnsi="Aptos" w:cs="Aharoni"/>
          <w:sz w:val="24"/>
          <w:szCs w:val="24"/>
          <w:lang w:val="en-GB"/>
        </w:rPr>
        <w:t xml:space="preserve"> (5 min) </w:t>
      </w:r>
    </w:p>
    <w:p w14:paraId="3822BED3" w14:textId="77777777"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Community Partners vote (5 min).</w:t>
      </w:r>
    </w:p>
    <w:p w14:paraId="27FF7607" w14:textId="77777777"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UUSS Unsung Hero Award —Program Council (5 min)</w:t>
      </w:r>
    </w:p>
    <w:p w14:paraId="0E5FA810" w14:textId="77777777" w:rsidR="00DA5279" w:rsidRPr="00DA5279" w:rsidRDefault="00DA5279" w:rsidP="00DA5279">
      <w:pPr>
        <w:numPr>
          <w:ilvl w:val="0"/>
          <w:numId w:val="24"/>
        </w:numPr>
        <w:spacing w:after="0" w:line="276" w:lineRule="auto"/>
        <w:contextualSpacing/>
        <w:jc w:val="both"/>
        <w:rPr>
          <w:rFonts w:ascii="Aptos" w:hAnsi="Aptos" w:cs="Aharoni"/>
          <w:sz w:val="24"/>
          <w:szCs w:val="24"/>
          <w:lang w:val="en-GB"/>
        </w:rPr>
      </w:pPr>
      <w:r w:rsidRPr="00DA5279">
        <w:rPr>
          <w:rFonts w:ascii="Aptos" w:hAnsi="Aptos" w:cs="Aharoni"/>
          <w:sz w:val="24"/>
          <w:szCs w:val="24"/>
          <w:lang w:val="en-GB"/>
        </w:rPr>
        <w:t xml:space="preserve">Closing </w:t>
      </w:r>
      <w:r w:rsidRPr="00DA5279">
        <w:rPr>
          <w:rFonts w:ascii="Aptos" w:hAnsi="Aptos" w:cs="Aharoni"/>
          <w:sz w:val="24"/>
          <w:szCs w:val="24"/>
        </w:rPr>
        <w:t>—Rev. Dr. Roger Jones Minister (3 min)</w:t>
      </w:r>
    </w:p>
    <w:p w14:paraId="06BF262A" w14:textId="77777777" w:rsidR="00DA5279" w:rsidRPr="00DA5279" w:rsidRDefault="00DA5279" w:rsidP="00DA5279">
      <w:pPr>
        <w:spacing w:after="0" w:line="276" w:lineRule="auto"/>
        <w:jc w:val="both"/>
        <w:rPr>
          <w:rFonts w:ascii="Aptos" w:hAnsi="Aptos" w:cs="Aharoni"/>
          <w:sz w:val="24"/>
          <w:szCs w:val="24"/>
          <w:lang w:val="en-GB"/>
        </w:rPr>
      </w:pPr>
    </w:p>
    <w:p w14:paraId="6B8C302A" w14:textId="25F26FB0" w:rsidR="000C053F" w:rsidRPr="00936CA2" w:rsidRDefault="00183806" w:rsidP="00936CA2">
      <w:pPr>
        <w:spacing w:after="0" w:line="276" w:lineRule="auto"/>
        <w:jc w:val="both"/>
        <w:rPr>
          <w:rFonts w:ascii="Aptos" w:hAnsi="Aptos" w:cs="Aharoni"/>
          <w:sz w:val="24"/>
          <w:szCs w:val="24"/>
          <w:lang w:val="en-GB"/>
        </w:rPr>
      </w:pPr>
      <w:r>
        <w:rPr>
          <w:noProof/>
        </w:rPr>
        <w:lastRenderedPageBreak/>
        <w:drawing>
          <wp:inline distT="0" distB="0" distL="0" distR="0" wp14:anchorId="45B0FCC6" wp14:editId="2CB4A262">
            <wp:extent cx="5943600" cy="6722110"/>
            <wp:effectExtent l="0" t="0" r="0" b="2540"/>
            <wp:docPr id="1990696930" name="Picture 2"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96930" name="Picture 2" descr="A paper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6722110"/>
                    </a:xfrm>
                    <a:prstGeom prst="rect">
                      <a:avLst/>
                    </a:prstGeom>
                    <a:noFill/>
                    <a:ln>
                      <a:noFill/>
                    </a:ln>
                  </pic:spPr>
                </pic:pic>
              </a:graphicData>
            </a:graphic>
          </wp:inline>
        </w:drawing>
      </w:r>
    </w:p>
    <w:p w14:paraId="4E48F6FF" w14:textId="77777777" w:rsidR="00936CA2" w:rsidRDefault="00936CA2" w:rsidP="00936CA2">
      <w:pPr>
        <w:keepNext/>
        <w:keepLines/>
        <w:spacing w:before="480" w:after="0" w:line="276" w:lineRule="auto"/>
        <w:outlineLvl w:val="0"/>
        <w:rPr>
          <w:rFonts w:asciiTheme="majorHAnsi" w:eastAsiaTheme="majorEastAsia" w:hAnsiTheme="majorHAnsi" w:cstheme="majorBidi"/>
          <w:b/>
          <w:bCs/>
          <w:color w:val="365F91" w:themeColor="accent1" w:themeShade="BF"/>
          <w:sz w:val="28"/>
          <w:szCs w:val="28"/>
        </w:rPr>
      </w:pPr>
    </w:p>
    <w:p w14:paraId="7AC74116" w14:textId="554F8777" w:rsidR="00936CA2" w:rsidRPr="00936CA2" w:rsidRDefault="00936CA2" w:rsidP="00936CA2">
      <w:pPr>
        <w:keepNext/>
        <w:keepLines/>
        <w:spacing w:before="480" w:after="0" w:line="276" w:lineRule="auto"/>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W</w:t>
      </w:r>
      <w:r w:rsidRPr="00936CA2">
        <w:rPr>
          <w:rFonts w:asciiTheme="majorHAnsi" w:eastAsiaTheme="majorEastAsia" w:hAnsiTheme="majorHAnsi" w:cstheme="majorBidi"/>
          <w:b/>
          <w:bCs/>
          <w:color w:val="365F91" w:themeColor="accent1" w:themeShade="BF"/>
          <w:sz w:val="28"/>
          <w:szCs w:val="28"/>
        </w:rPr>
        <w:t>ebsite Redesign Task Force – Scope of Work</w:t>
      </w:r>
    </w:p>
    <w:p w14:paraId="4918E167" w14:textId="77777777" w:rsidR="00936CA2" w:rsidRPr="00936CA2" w:rsidRDefault="00936CA2" w:rsidP="00936CA2">
      <w:pPr>
        <w:keepNext/>
        <w:keepLines/>
        <w:spacing w:before="200" w:after="0" w:line="276" w:lineRule="auto"/>
        <w:outlineLvl w:val="1"/>
        <w:rPr>
          <w:rFonts w:asciiTheme="majorHAnsi" w:eastAsiaTheme="majorEastAsia" w:hAnsiTheme="majorHAnsi" w:cstheme="majorBidi"/>
          <w:b/>
          <w:bCs/>
          <w:color w:val="4F81BD" w:themeColor="accent1"/>
          <w:sz w:val="26"/>
          <w:szCs w:val="26"/>
        </w:rPr>
      </w:pPr>
      <w:r w:rsidRPr="00936CA2">
        <w:rPr>
          <w:rFonts w:asciiTheme="majorHAnsi" w:eastAsiaTheme="majorEastAsia" w:hAnsiTheme="majorHAnsi" w:cstheme="majorBidi"/>
          <w:b/>
          <w:bCs/>
          <w:color w:val="4F81BD" w:themeColor="accent1"/>
          <w:sz w:val="26"/>
          <w:szCs w:val="26"/>
        </w:rPr>
        <w:t>Mission of UUSS</w:t>
      </w:r>
    </w:p>
    <w:p w14:paraId="5A8C025C"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We come together to deepen our lives and be a force for healing in the world.</w:t>
      </w:r>
      <w:r w:rsidRPr="00936CA2">
        <w:rPr>
          <w:rFonts w:asciiTheme="minorHAnsi" w:eastAsiaTheme="minorEastAsia" w:hAnsiTheme="minorHAnsi" w:cstheme="minorBidi"/>
        </w:rPr>
        <w:br/>
      </w:r>
      <w:r w:rsidRPr="00936CA2">
        <w:rPr>
          <w:rFonts w:asciiTheme="minorHAnsi" w:eastAsiaTheme="minorEastAsia" w:hAnsiTheme="minorHAnsi" w:cstheme="minorBidi"/>
        </w:rPr>
        <w:br/>
      </w:r>
      <w:r w:rsidRPr="00936CA2">
        <w:rPr>
          <w:rFonts w:asciiTheme="minorHAnsi" w:eastAsiaTheme="minorEastAsia" w:hAnsiTheme="minorHAnsi" w:cstheme="minorBidi"/>
        </w:rPr>
        <w:lastRenderedPageBreak/>
        <w:t>UUSS is a covenantal, intergenerational community traveling together with open minds, open hearts, and helping hands. We value justice, compassion, integrity, acceptance, spiritual growth, learning together, caring, and laughter. We welcome diversity in religious perspective, gender identity, sexual orientation, cultural and ethnic background, family structure, citizenship or immigration status, and promote inclusivity in all aspects of congregational life.</w:t>
      </w:r>
    </w:p>
    <w:p w14:paraId="48436A60" w14:textId="77777777" w:rsidR="00936CA2" w:rsidRPr="00936CA2" w:rsidRDefault="00936CA2" w:rsidP="00936CA2">
      <w:pPr>
        <w:keepNext/>
        <w:keepLines/>
        <w:spacing w:before="200" w:after="0" w:line="276" w:lineRule="auto"/>
        <w:outlineLvl w:val="1"/>
        <w:rPr>
          <w:rFonts w:asciiTheme="majorHAnsi" w:eastAsiaTheme="majorEastAsia" w:hAnsiTheme="majorHAnsi" w:cstheme="majorBidi"/>
          <w:b/>
          <w:bCs/>
          <w:color w:val="4F81BD" w:themeColor="accent1"/>
          <w:sz w:val="26"/>
          <w:szCs w:val="26"/>
        </w:rPr>
      </w:pPr>
      <w:r w:rsidRPr="00936CA2">
        <w:rPr>
          <w:rFonts w:asciiTheme="majorHAnsi" w:eastAsiaTheme="majorEastAsia" w:hAnsiTheme="majorHAnsi" w:cstheme="majorBidi"/>
          <w:b/>
          <w:bCs/>
          <w:color w:val="4F81BD" w:themeColor="accent1"/>
          <w:sz w:val="26"/>
          <w:szCs w:val="26"/>
        </w:rPr>
        <w:t>Purpose and Goals of the Website Redesign Task Force</w:t>
      </w:r>
    </w:p>
    <w:p w14:paraId="5D54AE61"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The Website Redesign Task Force will guide and oversee the process of selecting and working with a qualified contractor to redesign the UUSS website. Its primary goals are:</w:t>
      </w:r>
    </w:p>
    <w:p w14:paraId="14B2A059"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Develop a Request for Proposals (RFP) outlining UUSS’s requirements, priorities, and expectations.</w:t>
      </w:r>
    </w:p>
    <w:p w14:paraId="23BE3965"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Establish transparent criteria for evaluating contractor proposals (experience, cost, accessibility expertise, design approach, timeline).</w:t>
      </w:r>
    </w:p>
    <w:p w14:paraId="53ACA0F8"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Review contractor proposals and recommend a contractor to the UUSS Board of Trustees.</w:t>
      </w:r>
    </w:p>
    <w:p w14:paraId="20A83CA9"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Provide feedback to the contractor on site architecture, design mockups, branding, and functionality.</w:t>
      </w:r>
    </w:p>
    <w:p w14:paraId="712BEED1"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Ensure the new website reflects UUSS’s mission, covenant, and values while improving usability and accessibility.</w:t>
      </w:r>
    </w:p>
    <w:p w14:paraId="3D75B672"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Support the launch and transition by reviewing final deliverables, training, and documentation.</w:t>
      </w:r>
    </w:p>
    <w:p w14:paraId="67E50A41" w14:textId="77777777" w:rsidR="00936CA2" w:rsidRPr="00936CA2" w:rsidRDefault="00936CA2" w:rsidP="00936CA2">
      <w:pPr>
        <w:keepNext/>
        <w:keepLines/>
        <w:spacing w:before="200" w:after="0" w:line="276" w:lineRule="auto"/>
        <w:outlineLvl w:val="1"/>
        <w:rPr>
          <w:rFonts w:asciiTheme="majorHAnsi" w:eastAsiaTheme="majorEastAsia" w:hAnsiTheme="majorHAnsi" w:cstheme="majorBidi"/>
          <w:b/>
          <w:bCs/>
          <w:color w:val="4F81BD" w:themeColor="accent1"/>
          <w:sz w:val="26"/>
          <w:szCs w:val="26"/>
        </w:rPr>
      </w:pPr>
      <w:r w:rsidRPr="00936CA2">
        <w:rPr>
          <w:rFonts w:asciiTheme="majorHAnsi" w:eastAsiaTheme="majorEastAsia" w:hAnsiTheme="majorHAnsi" w:cstheme="majorBidi"/>
          <w:b/>
          <w:bCs/>
          <w:color w:val="4F81BD" w:themeColor="accent1"/>
          <w:sz w:val="26"/>
          <w:szCs w:val="26"/>
        </w:rPr>
        <w:t>Membership</w:t>
      </w:r>
    </w:p>
    <w:p w14:paraId="58C74D75"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The Task Force should include a balance of representation across leadership, staff, expertise, and interested congregation members:</w:t>
      </w:r>
    </w:p>
    <w:p w14:paraId="70F36648"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At least one member of the UUSS Board of Trustees</w:t>
      </w:r>
    </w:p>
    <w:p w14:paraId="44A7BDC2"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At least one member of the Program Council</w:t>
      </w:r>
    </w:p>
    <w:p w14:paraId="7227A100"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Relevant UUSS staff (communications, IT, administrative)</w:t>
      </w:r>
    </w:p>
    <w:p w14:paraId="5F7D1D90" w14:textId="3F6018F5"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b/>
          <w:bCs/>
        </w:rPr>
      </w:pPr>
      <w:r w:rsidRPr="00936CA2">
        <w:rPr>
          <w:rFonts w:asciiTheme="minorHAnsi" w:eastAsiaTheme="minorEastAsia" w:hAnsiTheme="minorHAnsi" w:cstheme="minorBidi"/>
        </w:rPr>
        <w:t>Congregation members with interest/expertise in communications, design, user experience, web development, or related areas</w:t>
      </w:r>
    </w:p>
    <w:p w14:paraId="5DE40DA1" w14:textId="77777777" w:rsidR="00936CA2" w:rsidRPr="00936CA2" w:rsidRDefault="00936CA2" w:rsidP="00936CA2">
      <w:pPr>
        <w:spacing w:after="200" w:line="276" w:lineRule="auto"/>
        <w:ind w:left="360" w:hanging="360"/>
        <w:contextualSpacing/>
        <w:jc w:val="center"/>
        <w:rPr>
          <w:rFonts w:asciiTheme="minorHAnsi" w:eastAsiaTheme="minorEastAsia" w:hAnsiTheme="minorHAnsi" w:cstheme="minorBidi"/>
          <w:b/>
          <w:bCs/>
        </w:rPr>
      </w:pPr>
      <w:r w:rsidRPr="00936CA2">
        <w:rPr>
          <w:rFonts w:asciiTheme="minorHAnsi" w:eastAsiaTheme="minorEastAsia" w:hAnsiTheme="minorHAnsi" w:cstheme="minorBidi"/>
          <w:b/>
          <w:bCs/>
        </w:rPr>
        <w:t>Current Proposed Membership</w:t>
      </w:r>
    </w:p>
    <w:tbl>
      <w:tblPr>
        <w:tblW w:w="8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781"/>
      </w:tblGrid>
      <w:tr w:rsidR="00936CA2" w:rsidRPr="00936CA2" w14:paraId="2B4A8432" w14:textId="77777777" w:rsidTr="00F342C1">
        <w:trPr>
          <w:trHeight w:val="291"/>
        </w:trPr>
        <w:tc>
          <w:tcPr>
            <w:tcW w:w="2430" w:type="dxa"/>
            <w:noWrap/>
            <w:vAlign w:val="bottom"/>
            <w:hideMark/>
          </w:tcPr>
          <w:p w14:paraId="10EBBE0C" w14:textId="77777777" w:rsidR="00936CA2" w:rsidRPr="00936CA2" w:rsidRDefault="00936CA2" w:rsidP="00936CA2">
            <w:pPr>
              <w:spacing w:after="0" w:line="240" w:lineRule="auto"/>
              <w:rPr>
                <w:rFonts w:ascii="Aptos Narrow" w:eastAsia="Times New Roman" w:hAnsi="Aptos Narrow" w:cs="Times New Roman"/>
                <w:b/>
                <w:bCs/>
                <w:color w:val="000000"/>
              </w:rPr>
            </w:pPr>
            <w:r w:rsidRPr="00936CA2">
              <w:rPr>
                <w:rFonts w:ascii="Aptos Narrow" w:eastAsia="Times New Roman" w:hAnsi="Aptos Narrow" w:cs="Times New Roman"/>
                <w:b/>
                <w:bCs/>
                <w:color w:val="000000"/>
              </w:rPr>
              <w:t>Role</w:t>
            </w:r>
          </w:p>
        </w:tc>
        <w:tc>
          <w:tcPr>
            <w:tcW w:w="5781" w:type="dxa"/>
            <w:noWrap/>
            <w:vAlign w:val="bottom"/>
            <w:hideMark/>
          </w:tcPr>
          <w:p w14:paraId="3EE67CB2" w14:textId="77777777" w:rsidR="00936CA2" w:rsidRPr="00936CA2" w:rsidRDefault="00936CA2" w:rsidP="00936CA2">
            <w:pPr>
              <w:spacing w:after="0" w:line="240" w:lineRule="auto"/>
              <w:rPr>
                <w:rFonts w:ascii="Aptos Narrow" w:eastAsia="Times New Roman" w:hAnsi="Aptos Narrow" w:cs="Times New Roman"/>
                <w:b/>
                <w:bCs/>
                <w:color w:val="000000"/>
              </w:rPr>
            </w:pPr>
            <w:r w:rsidRPr="00936CA2">
              <w:rPr>
                <w:rFonts w:ascii="Aptos Narrow" w:eastAsia="Times New Roman" w:hAnsi="Aptos Narrow" w:cs="Times New Roman"/>
                <w:b/>
                <w:bCs/>
                <w:color w:val="000000"/>
              </w:rPr>
              <w:t>Name</w:t>
            </w:r>
          </w:p>
        </w:tc>
      </w:tr>
      <w:tr w:rsidR="00936CA2" w:rsidRPr="00936CA2" w14:paraId="2FC7219D" w14:textId="77777777" w:rsidTr="00F342C1">
        <w:trPr>
          <w:trHeight w:val="291"/>
        </w:trPr>
        <w:tc>
          <w:tcPr>
            <w:tcW w:w="2430" w:type="dxa"/>
            <w:noWrap/>
            <w:vAlign w:val="bottom"/>
            <w:hideMark/>
          </w:tcPr>
          <w:p w14:paraId="64BE293C"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Task Force Lead</w:t>
            </w:r>
          </w:p>
          <w:p w14:paraId="6E40D00A"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Board Member</w:t>
            </w:r>
          </w:p>
        </w:tc>
        <w:tc>
          <w:tcPr>
            <w:tcW w:w="5781" w:type="dxa"/>
            <w:noWrap/>
            <w:vAlign w:val="bottom"/>
            <w:hideMark/>
          </w:tcPr>
          <w:p w14:paraId="477A0964"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Mathew Espinosa-Castro</w:t>
            </w:r>
          </w:p>
        </w:tc>
      </w:tr>
      <w:tr w:rsidR="00936CA2" w:rsidRPr="00936CA2" w14:paraId="565E4CE0" w14:textId="77777777" w:rsidTr="00F342C1">
        <w:trPr>
          <w:trHeight w:val="291"/>
        </w:trPr>
        <w:tc>
          <w:tcPr>
            <w:tcW w:w="2430" w:type="dxa"/>
            <w:noWrap/>
            <w:vAlign w:val="bottom"/>
            <w:hideMark/>
          </w:tcPr>
          <w:p w14:paraId="0561472D"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Board Member</w:t>
            </w:r>
          </w:p>
        </w:tc>
        <w:tc>
          <w:tcPr>
            <w:tcW w:w="5781" w:type="dxa"/>
            <w:noWrap/>
            <w:vAlign w:val="bottom"/>
            <w:hideMark/>
          </w:tcPr>
          <w:p w14:paraId="7FF4333B"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Janet Lopes</w:t>
            </w:r>
          </w:p>
        </w:tc>
      </w:tr>
      <w:tr w:rsidR="00936CA2" w:rsidRPr="00936CA2" w14:paraId="333400A9" w14:textId="77777777" w:rsidTr="00F342C1">
        <w:trPr>
          <w:trHeight w:val="291"/>
        </w:trPr>
        <w:tc>
          <w:tcPr>
            <w:tcW w:w="2430" w:type="dxa"/>
            <w:noWrap/>
            <w:vAlign w:val="bottom"/>
            <w:hideMark/>
          </w:tcPr>
          <w:p w14:paraId="7AB823AF"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PC Member</w:t>
            </w:r>
          </w:p>
        </w:tc>
        <w:tc>
          <w:tcPr>
            <w:tcW w:w="5781" w:type="dxa"/>
            <w:noWrap/>
            <w:vAlign w:val="bottom"/>
            <w:hideMark/>
          </w:tcPr>
          <w:p w14:paraId="053DE983"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Sean Fountain</w:t>
            </w:r>
          </w:p>
        </w:tc>
      </w:tr>
      <w:tr w:rsidR="00936CA2" w:rsidRPr="00936CA2" w14:paraId="7BCCF7D9" w14:textId="77777777" w:rsidTr="00F342C1">
        <w:trPr>
          <w:trHeight w:val="291"/>
        </w:trPr>
        <w:tc>
          <w:tcPr>
            <w:tcW w:w="2430" w:type="dxa"/>
            <w:noWrap/>
            <w:vAlign w:val="bottom"/>
            <w:hideMark/>
          </w:tcPr>
          <w:p w14:paraId="6D0A2477"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UUSS Staff</w:t>
            </w:r>
          </w:p>
        </w:tc>
        <w:tc>
          <w:tcPr>
            <w:tcW w:w="5781" w:type="dxa"/>
            <w:noWrap/>
            <w:vAlign w:val="bottom"/>
            <w:hideMark/>
          </w:tcPr>
          <w:p w14:paraId="3925D79A" w14:textId="77777777" w:rsidR="00936CA2" w:rsidRPr="00936CA2" w:rsidRDefault="00936CA2" w:rsidP="00936CA2">
            <w:pPr>
              <w:spacing w:after="0" w:line="240" w:lineRule="auto"/>
              <w:rPr>
                <w:rFonts w:ascii="Aptos Narrow" w:eastAsia="Times New Roman" w:hAnsi="Aptos Narrow" w:cs="Times New Roman"/>
                <w:color w:val="000000"/>
              </w:rPr>
            </w:pPr>
          </w:p>
        </w:tc>
      </w:tr>
      <w:tr w:rsidR="00936CA2" w:rsidRPr="00936CA2" w14:paraId="3057A1B4" w14:textId="77777777" w:rsidTr="00F342C1">
        <w:trPr>
          <w:trHeight w:val="291"/>
        </w:trPr>
        <w:tc>
          <w:tcPr>
            <w:tcW w:w="2430" w:type="dxa"/>
            <w:noWrap/>
            <w:vAlign w:val="bottom"/>
            <w:hideMark/>
          </w:tcPr>
          <w:p w14:paraId="014D35EC"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Congregation Member</w:t>
            </w:r>
          </w:p>
        </w:tc>
        <w:tc>
          <w:tcPr>
            <w:tcW w:w="5781" w:type="dxa"/>
            <w:noWrap/>
            <w:vAlign w:val="bottom"/>
            <w:hideMark/>
          </w:tcPr>
          <w:p w14:paraId="0A1A5C67"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Michael O'Neill</w:t>
            </w:r>
          </w:p>
        </w:tc>
      </w:tr>
      <w:tr w:rsidR="00936CA2" w:rsidRPr="00936CA2" w14:paraId="0D500F30" w14:textId="77777777" w:rsidTr="00F342C1">
        <w:trPr>
          <w:trHeight w:val="291"/>
        </w:trPr>
        <w:tc>
          <w:tcPr>
            <w:tcW w:w="2430" w:type="dxa"/>
            <w:noWrap/>
            <w:vAlign w:val="bottom"/>
            <w:hideMark/>
          </w:tcPr>
          <w:p w14:paraId="2CE343E8"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Congregation Member</w:t>
            </w:r>
          </w:p>
        </w:tc>
        <w:tc>
          <w:tcPr>
            <w:tcW w:w="5781" w:type="dxa"/>
            <w:noWrap/>
            <w:vAlign w:val="bottom"/>
            <w:hideMark/>
          </w:tcPr>
          <w:p w14:paraId="25B0DE62"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Peter Bishop</w:t>
            </w:r>
          </w:p>
        </w:tc>
      </w:tr>
      <w:tr w:rsidR="00936CA2" w:rsidRPr="00936CA2" w14:paraId="581C918D" w14:textId="77777777" w:rsidTr="00F342C1">
        <w:trPr>
          <w:trHeight w:val="623"/>
        </w:trPr>
        <w:tc>
          <w:tcPr>
            <w:tcW w:w="2430" w:type="dxa"/>
            <w:noWrap/>
            <w:vAlign w:val="bottom"/>
            <w:hideMark/>
          </w:tcPr>
          <w:p w14:paraId="53635B66"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Congregation Member</w:t>
            </w:r>
          </w:p>
        </w:tc>
        <w:tc>
          <w:tcPr>
            <w:tcW w:w="5781" w:type="dxa"/>
            <w:noWrap/>
            <w:vAlign w:val="bottom"/>
            <w:hideMark/>
          </w:tcPr>
          <w:p w14:paraId="25B627AB"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Jennifer Webb</w:t>
            </w:r>
          </w:p>
        </w:tc>
      </w:tr>
      <w:tr w:rsidR="00936CA2" w:rsidRPr="00936CA2" w14:paraId="18297FE4" w14:textId="77777777" w:rsidTr="00F342C1">
        <w:trPr>
          <w:trHeight w:val="603"/>
        </w:trPr>
        <w:tc>
          <w:tcPr>
            <w:tcW w:w="2430" w:type="dxa"/>
            <w:noWrap/>
            <w:vAlign w:val="bottom"/>
            <w:hideMark/>
          </w:tcPr>
          <w:p w14:paraId="5B08C488"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Congregation Member</w:t>
            </w:r>
          </w:p>
        </w:tc>
        <w:tc>
          <w:tcPr>
            <w:tcW w:w="5781" w:type="dxa"/>
            <w:noWrap/>
            <w:vAlign w:val="bottom"/>
            <w:hideMark/>
          </w:tcPr>
          <w:p w14:paraId="7A688E56"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Judy Lane</w:t>
            </w:r>
          </w:p>
        </w:tc>
      </w:tr>
      <w:tr w:rsidR="00936CA2" w:rsidRPr="00936CA2" w14:paraId="30BD0628" w14:textId="77777777" w:rsidTr="00F342C1">
        <w:trPr>
          <w:trHeight w:val="291"/>
        </w:trPr>
        <w:tc>
          <w:tcPr>
            <w:tcW w:w="2430" w:type="dxa"/>
            <w:noWrap/>
            <w:vAlign w:val="bottom"/>
            <w:hideMark/>
          </w:tcPr>
          <w:p w14:paraId="0B1C110B"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Congregation Member</w:t>
            </w:r>
          </w:p>
        </w:tc>
        <w:tc>
          <w:tcPr>
            <w:tcW w:w="5781" w:type="dxa"/>
            <w:noWrap/>
            <w:vAlign w:val="bottom"/>
            <w:hideMark/>
          </w:tcPr>
          <w:p w14:paraId="4EC683D9"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Marlaina Rodriguez</w:t>
            </w:r>
          </w:p>
        </w:tc>
      </w:tr>
      <w:tr w:rsidR="00936CA2" w:rsidRPr="00936CA2" w14:paraId="4C255491" w14:textId="77777777" w:rsidTr="00F342C1">
        <w:trPr>
          <w:trHeight w:val="291"/>
        </w:trPr>
        <w:tc>
          <w:tcPr>
            <w:tcW w:w="2430" w:type="dxa"/>
            <w:noWrap/>
            <w:vAlign w:val="bottom"/>
            <w:hideMark/>
          </w:tcPr>
          <w:p w14:paraId="5EA1FCB4" w14:textId="77777777" w:rsidR="00936CA2" w:rsidRPr="00936CA2" w:rsidRDefault="00936CA2" w:rsidP="00936CA2">
            <w:pPr>
              <w:spacing w:after="0" w:line="240" w:lineRule="auto"/>
              <w:rPr>
                <w:rFonts w:ascii="Aptos Narrow" w:eastAsia="Times New Roman" w:hAnsi="Aptos Narrow" w:cs="Times New Roman"/>
                <w:color w:val="000000"/>
              </w:rPr>
            </w:pPr>
            <w:r w:rsidRPr="00936CA2">
              <w:rPr>
                <w:rFonts w:ascii="Aptos Narrow" w:eastAsia="Times New Roman" w:hAnsi="Aptos Narrow" w:cs="Times New Roman"/>
                <w:color w:val="000000"/>
              </w:rPr>
              <w:t>Congregation Member</w:t>
            </w:r>
          </w:p>
        </w:tc>
        <w:tc>
          <w:tcPr>
            <w:tcW w:w="5781" w:type="dxa"/>
            <w:noWrap/>
            <w:vAlign w:val="bottom"/>
            <w:hideMark/>
          </w:tcPr>
          <w:p w14:paraId="07686CDF" w14:textId="77777777" w:rsidR="00936CA2" w:rsidRPr="00936CA2" w:rsidRDefault="00936CA2" w:rsidP="00936CA2">
            <w:pPr>
              <w:spacing w:after="0" w:line="240" w:lineRule="auto"/>
              <w:rPr>
                <w:rFonts w:ascii="Aptos Narrow" w:eastAsia="Times New Roman" w:hAnsi="Aptos Narrow" w:cs="Times New Roman"/>
                <w:color w:val="000000"/>
              </w:rPr>
            </w:pPr>
            <w:proofErr w:type="spellStart"/>
            <w:r w:rsidRPr="00936CA2">
              <w:rPr>
                <w:rFonts w:ascii="Aptos Narrow" w:eastAsia="Times New Roman" w:hAnsi="Aptos Narrow" w:cs="Times New Roman"/>
                <w:color w:val="000000"/>
              </w:rPr>
              <w:t>Dawnabelle</w:t>
            </w:r>
            <w:proofErr w:type="spellEnd"/>
            <w:r w:rsidRPr="00936CA2">
              <w:rPr>
                <w:rFonts w:ascii="Aptos Narrow" w:eastAsia="Times New Roman" w:hAnsi="Aptos Narrow" w:cs="Times New Roman"/>
                <w:color w:val="000000"/>
              </w:rPr>
              <w:t xml:space="preserve"> Rodriguez</w:t>
            </w:r>
          </w:p>
        </w:tc>
      </w:tr>
    </w:tbl>
    <w:p w14:paraId="4F2A294C" w14:textId="77777777" w:rsidR="00936CA2" w:rsidRPr="00936CA2" w:rsidRDefault="00936CA2" w:rsidP="00936CA2">
      <w:pPr>
        <w:keepNext/>
        <w:keepLines/>
        <w:spacing w:before="200" w:after="0" w:line="276" w:lineRule="auto"/>
        <w:outlineLvl w:val="1"/>
        <w:rPr>
          <w:rFonts w:asciiTheme="majorHAnsi" w:eastAsiaTheme="majorEastAsia" w:hAnsiTheme="majorHAnsi" w:cstheme="majorBidi"/>
          <w:b/>
          <w:bCs/>
          <w:color w:val="4F81BD" w:themeColor="accent1"/>
          <w:sz w:val="26"/>
          <w:szCs w:val="26"/>
        </w:rPr>
      </w:pPr>
      <w:r w:rsidRPr="00936CA2">
        <w:rPr>
          <w:rFonts w:asciiTheme="majorHAnsi" w:eastAsiaTheme="majorEastAsia" w:hAnsiTheme="majorHAnsi" w:cstheme="majorBidi"/>
          <w:b/>
          <w:bCs/>
          <w:color w:val="4F81BD" w:themeColor="accent1"/>
          <w:sz w:val="26"/>
          <w:szCs w:val="26"/>
        </w:rPr>
        <w:lastRenderedPageBreak/>
        <w:t>Scope of Work</w:t>
      </w:r>
    </w:p>
    <w:p w14:paraId="1F7F34A9"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Phase 1: Discovery &amp; RFP Development</w:t>
      </w:r>
    </w:p>
    <w:p w14:paraId="6E13E805"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 Review current website strengths and challenges</w:t>
      </w:r>
      <w:r w:rsidRPr="00936CA2">
        <w:rPr>
          <w:rFonts w:asciiTheme="minorHAnsi" w:eastAsiaTheme="minorEastAsia" w:hAnsiTheme="minorHAnsi" w:cstheme="minorBidi"/>
        </w:rPr>
        <w:br/>
        <w:t>• Gather input from staff, leadership, and key stakeholders</w:t>
      </w:r>
      <w:r w:rsidRPr="00936CA2">
        <w:rPr>
          <w:rFonts w:asciiTheme="minorHAnsi" w:eastAsiaTheme="minorEastAsia" w:hAnsiTheme="minorHAnsi" w:cstheme="minorBidi"/>
        </w:rPr>
        <w:br/>
        <w:t>• Draft and finalize RFP</w:t>
      </w:r>
      <w:r w:rsidRPr="00936CA2">
        <w:rPr>
          <w:rFonts w:asciiTheme="minorHAnsi" w:eastAsiaTheme="minorEastAsia" w:hAnsiTheme="minorHAnsi" w:cstheme="minorBidi"/>
        </w:rPr>
        <w:br/>
        <w:t>• Develop contractor selection criteria</w:t>
      </w:r>
      <w:r w:rsidRPr="00936CA2">
        <w:rPr>
          <w:rFonts w:asciiTheme="minorHAnsi" w:eastAsiaTheme="minorEastAsia" w:hAnsiTheme="minorHAnsi" w:cstheme="minorBidi"/>
        </w:rPr>
        <w:br/>
        <w:t>Deliverables: RFP document, selection criteria</w:t>
      </w:r>
    </w:p>
    <w:p w14:paraId="0CB9039A"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Phase 2: Contractor Selection</w:t>
      </w:r>
    </w:p>
    <w:p w14:paraId="30CBE11F"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 Issue RFP and invite proposals</w:t>
      </w:r>
      <w:r w:rsidRPr="00936CA2">
        <w:rPr>
          <w:rFonts w:asciiTheme="minorHAnsi" w:eastAsiaTheme="minorEastAsia" w:hAnsiTheme="minorHAnsi" w:cstheme="minorBidi"/>
        </w:rPr>
        <w:br/>
        <w:t>• Review proposals against criteria</w:t>
      </w:r>
      <w:r w:rsidRPr="00936CA2">
        <w:rPr>
          <w:rFonts w:asciiTheme="minorHAnsi" w:eastAsiaTheme="minorEastAsia" w:hAnsiTheme="minorHAnsi" w:cstheme="minorBidi"/>
        </w:rPr>
        <w:br/>
        <w:t>• Conduct interviews or presentations if needed</w:t>
      </w:r>
      <w:r w:rsidRPr="00936CA2">
        <w:rPr>
          <w:rFonts w:asciiTheme="minorHAnsi" w:eastAsiaTheme="minorEastAsia" w:hAnsiTheme="minorHAnsi" w:cstheme="minorBidi"/>
        </w:rPr>
        <w:br/>
        <w:t>• Recommend contractor to Board</w:t>
      </w:r>
      <w:r w:rsidRPr="00936CA2">
        <w:rPr>
          <w:rFonts w:asciiTheme="minorHAnsi" w:eastAsiaTheme="minorEastAsia" w:hAnsiTheme="minorHAnsi" w:cstheme="minorBidi"/>
        </w:rPr>
        <w:br/>
        <w:t>Deliverables: Proposal review summary, recommended contractor</w:t>
      </w:r>
    </w:p>
    <w:p w14:paraId="18882241"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Phase 3: Contractor Onboarding &amp; Design Oversight</w:t>
      </w:r>
    </w:p>
    <w:p w14:paraId="3996CFBC"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 Meet with contractor to confirm scope and timeline</w:t>
      </w:r>
      <w:r w:rsidRPr="00936CA2">
        <w:rPr>
          <w:rFonts w:asciiTheme="minorHAnsi" w:eastAsiaTheme="minorEastAsia" w:hAnsiTheme="minorHAnsi" w:cstheme="minorBidi"/>
        </w:rPr>
        <w:br/>
        <w:t>• Review and provide feedback on site architecture, design mockups, and branding</w:t>
      </w:r>
      <w:r w:rsidRPr="00936CA2">
        <w:rPr>
          <w:rFonts w:asciiTheme="minorHAnsi" w:eastAsiaTheme="minorEastAsia" w:hAnsiTheme="minorHAnsi" w:cstheme="minorBidi"/>
        </w:rPr>
        <w:br/>
        <w:t>• Ensure accessibility, usability, and mobile standards</w:t>
      </w:r>
      <w:r w:rsidRPr="00936CA2">
        <w:rPr>
          <w:rFonts w:asciiTheme="minorHAnsi" w:eastAsiaTheme="minorEastAsia" w:hAnsiTheme="minorHAnsi" w:cstheme="minorBidi"/>
        </w:rPr>
        <w:br/>
        <w:t>Deliverables: Feedback memos/reports, approval of design milestones</w:t>
      </w:r>
    </w:p>
    <w:p w14:paraId="69AC3B02"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Phase 4: Development &amp; Testing Oversight</w:t>
      </w:r>
    </w:p>
    <w:p w14:paraId="0F60A228"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 Review contractor’s progress at key checkpoints</w:t>
      </w:r>
      <w:r w:rsidRPr="00936CA2">
        <w:rPr>
          <w:rFonts w:asciiTheme="minorHAnsi" w:eastAsiaTheme="minorEastAsia" w:hAnsiTheme="minorHAnsi" w:cstheme="minorBidi"/>
        </w:rPr>
        <w:br/>
        <w:t>• Provide feedback on draft builds and content migration</w:t>
      </w:r>
      <w:r w:rsidRPr="00936CA2">
        <w:rPr>
          <w:rFonts w:asciiTheme="minorHAnsi" w:eastAsiaTheme="minorEastAsia" w:hAnsiTheme="minorHAnsi" w:cstheme="minorBidi"/>
        </w:rPr>
        <w:br/>
        <w:t>• Participate in usability and accessibility reviews</w:t>
      </w:r>
      <w:r w:rsidRPr="00936CA2">
        <w:rPr>
          <w:rFonts w:asciiTheme="minorHAnsi" w:eastAsiaTheme="minorEastAsia" w:hAnsiTheme="minorHAnsi" w:cstheme="minorBidi"/>
        </w:rPr>
        <w:br/>
        <w:t>• Approve readiness for launch</w:t>
      </w:r>
      <w:r w:rsidRPr="00936CA2">
        <w:rPr>
          <w:rFonts w:asciiTheme="minorHAnsi" w:eastAsiaTheme="minorEastAsia" w:hAnsiTheme="minorHAnsi" w:cstheme="minorBidi"/>
        </w:rPr>
        <w:br/>
        <w:t>Deliverables: Feedback to contractor, approval for launch</w:t>
      </w:r>
    </w:p>
    <w:p w14:paraId="093997A0"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Phase 5: Launch &amp; Transition Support</w:t>
      </w:r>
    </w:p>
    <w:p w14:paraId="017A865B"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 Support communication to the congregation about the new site</w:t>
      </w:r>
      <w:r w:rsidRPr="00936CA2">
        <w:rPr>
          <w:rFonts w:asciiTheme="minorHAnsi" w:eastAsiaTheme="minorEastAsia" w:hAnsiTheme="minorHAnsi" w:cstheme="minorBidi"/>
        </w:rPr>
        <w:br/>
        <w:t>• Review training materials and documentation</w:t>
      </w:r>
      <w:r w:rsidRPr="00936CA2">
        <w:rPr>
          <w:rFonts w:asciiTheme="minorHAnsi" w:eastAsiaTheme="minorEastAsia" w:hAnsiTheme="minorHAnsi" w:cstheme="minorBidi"/>
        </w:rPr>
        <w:br/>
        <w:t>• Confirm staff/volunteer readiness for maintenance</w:t>
      </w:r>
      <w:r w:rsidRPr="00936CA2">
        <w:rPr>
          <w:rFonts w:asciiTheme="minorHAnsi" w:eastAsiaTheme="minorEastAsia" w:hAnsiTheme="minorHAnsi" w:cstheme="minorBidi"/>
        </w:rPr>
        <w:br/>
        <w:t>• Conduct post-launch review</w:t>
      </w:r>
      <w:r w:rsidRPr="00936CA2">
        <w:rPr>
          <w:rFonts w:asciiTheme="minorHAnsi" w:eastAsiaTheme="minorEastAsia" w:hAnsiTheme="minorHAnsi" w:cstheme="minorBidi"/>
        </w:rPr>
        <w:br/>
        <w:t>Deliverables: Launch communication plan, post-launch feedback summary</w:t>
      </w:r>
    </w:p>
    <w:p w14:paraId="5481117F" w14:textId="77777777" w:rsidR="00936CA2" w:rsidRPr="00936CA2" w:rsidRDefault="00936CA2" w:rsidP="00936CA2">
      <w:pPr>
        <w:keepNext/>
        <w:keepLines/>
        <w:spacing w:before="200" w:after="0" w:line="276" w:lineRule="auto"/>
        <w:outlineLvl w:val="1"/>
        <w:rPr>
          <w:rFonts w:asciiTheme="majorHAnsi" w:eastAsiaTheme="majorEastAsia" w:hAnsiTheme="majorHAnsi" w:cstheme="majorBidi"/>
          <w:b/>
          <w:bCs/>
          <w:color w:val="4F81BD" w:themeColor="accent1"/>
          <w:sz w:val="26"/>
          <w:szCs w:val="26"/>
        </w:rPr>
      </w:pPr>
      <w:r w:rsidRPr="00936CA2">
        <w:rPr>
          <w:rFonts w:asciiTheme="majorHAnsi" w:eastAsiaTheme="majorEastAsia" w:hAnsiTheme="majorHAnsi" w:cstheme="majorBidi"/>
          <w:b/>
          <w:bCs/>
          <w:color w:val="4F81BD" w:themeColor="accent1"/>
          <w:sz w:val="26"/>
          <w:szCs w:val="26"/>
        </w:rPr>
        <w:t>Proposed Timeline (12 Months)</w:t>
      </w:r>
    </w:p>
    <w:tbl>
      <w:tblPr>
        <w:tblW w:w="0" w:type="auto"/>
        <w:tblLook w:val="04A0" w:firstRow="1" w:lastRow="0" w:firstColumn="1" w:lastColumn="0" w:noHBand="0" w:noVBand="1"/>
      </w:tblPr>
      <w:tblGrid>
        <w:gridCol w:w="2880"/>
        <w:gridCol w:w="2880"/>
        <w:gridCol w:w="2880"/>
      </w:tblGrid>
      <w:tr w:rsidR="00936CA2" w:rsidRPr="00936CA2" w14:paraId="16E5D587" w14:textId="77777777" w:rsidTr="00F342C1">
        <w:tc>
          <w:tcPr>
            <w:tcW w:w="2880" w:type="dxa"/>
          </w:tcPr>
          <w:p w14:paraId="76891711"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Phase</w:t>
            </w:r>
          </w:p>
        </w:tc>
        <w:tc>
          <w:tcPr>
            <w:tcW w:w="2880" w:type="dxa"/>
          </w:tcPr>
          <w:p w14:paraId="0446DBFE"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Duration</w:t>
            </w:r>
          </w:p>
        </w:tc>
        <w:tc>
          <w:tcPr>
            <w:tcW w:w="2880" w:type="dxa"/>
          </w:tcPr>
          <w:p w14:paraId="2D7259A5"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Milestones</w:t>
            </w:r>
          </w:p>
        </w:tc>
      </w:tr>
      <w:tr w:rsidR="00936CA2" w:rsidRPr="00936CA2" w14:paraId="68379C38" w14:textId="77777777" w:rsidTr="00F342C1">
        <w:tc>
          <w:tcPr>
            <w:tcW w:w="2880" w:type="dxa"/>
          </w:tcPr>
          <w:p w14:paraId="0A3D5392"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Phase 1: Discovery &amp; RFP Development</w:t>
            </w:r>
          </w:p>
        </w:tc>
        <w:tc>
          <w:tcPr>
            <w:tcW w:w="2880" w:type="dxa"/>
          </w:tcPr>
          <w:p w14:paraId="6DBBAC01"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3 months (Months 1–3)</w:t>
            </w:r>
          </w:p>
        </w:tc>
        <w:tc>
          <w:tcPr>
            <w:tcW w:w="2880" w:type="dxa"/>
          </w:tcPr>
          <w:p w14:paraId="53C28365"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Stakeholder input, draft/finalize RFP, approve criteria</w:t>
            </w:r>
          </w:p>
        </w:tc>
      </w:tr>
      <w:tr w:rsidR="00936CA2" w:rsidRPr="00936CA2" w14:paraId="07F10F89" w14:textId="77777777" w:rsidTr="00F342C1">
        <w:tc>
          <w:tcPr>
            <w:tcW w:w="2880" w:type="dxa"/>
          </w:tcPr>
          <w:p w14:paraId="38710B14"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Phase 2: Contractor Selection</w:t>
            </w:r>
          </w:p>
        </w:tc>
        <w:tc>
          <w:tcPr>
            <w:tcW w:w="2880" w:type="dxa"/>
          </w:tcPr>
          <w:p w14:paraId="63C2C5F8"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2 months (Months 4–5)</w:t>
            </w:r>
          </w:p>
        </w:tc>
        <w:tc>
          <w:tcPr>
            <w:tcW w:w="2880" w:type="dxa"/>
          </w:tcPr>
          <w:p w14:paraId="4231B4C7"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Issue RFP, review proposals, recommend contractor</w:t>
            </w:r>
          </w:p>
        </w:tc>
      </w:tr>
      <w:tr w:rsidR="00936CA2" w:rsidRPr="00936CA2" w14:paraId="29D96D81" w14:textId="77777777" w:rsidTr="00F342C1">
        <w:tc>
          <w:tcPr>
            <w:tcW w:w="2880" w:type="dxa"/>
          </w:tcPr>
          <w:p w14:paraId="45EDBB0F"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lastRenderedPageBreak/>
              <w:t>Phase 3: Contractor Onboarding &amp; Design Oversight</w:t>
            </w:r>
          </w:p>
        </w:tc>
        <w:tc>
          <w:tcPr>
            <w:tcW w:w="2880" w:type="dxa"/>
          </w:tcPr>
          <w:p w14:paraId="4C2E0272"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3 months (Months 6–8)</w:t>
            </w:r>
          </w:p>
        </w:tc>
        <w:tc>
          <w:tcPr>
            <w:tcW w:w="2880" w:type="dxa"/>
          </w:tcPr>
          <w:p w14:paraId="1C209AA5"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Kickoff, review site architecture, design feedback</w:t>
            </w:r>
          </w:p>
        </w:tc>
      </w:tr>
      <w:tr w:rsidR="00936CA2" w:rsidRPr="00936CA2" w14:paraId="492D6B6D" w14:textId="77777777" w:rsidTr="00F342C1">
        <w:tc>
          <w:tcPr>
            <w:tcW w:w="2880" w:type="dxa"/>
          </w:tcPr>
          <w:p w14:paraId="154AC53C"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Phase 4: Development &amp; Testing Oversight</w:t>
            </w:r>
          </w:p>
        </w:tc>
        <w:tc>
          <w:tcPr>
            <w:tcW w:w="2880" w:type="dxa"/>
          </w:tcPr>
          <w:p w14:paraId="707D3A54"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3 months (Months 9–11)</w:t>
            </w:r>
          </w:p>
        </w:tc>
        <w:tc>
          <w:tcPr>
            <w:tcW w:w="2880" w:type="dxa"/>
          </w:tcPr>
          <w:p w14:paraId="0F3396D0"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Review builds, usability/accessibility testing, approve launch</w:t>
            </w:r>
          </w:p>
        </w:tc>
      </w:tr>
      <w:tr w:rsidR="00936CA2" w:rsidRPr="00936CA2" w14:paraId="2DB0B095" w14:textId="77777777" w:rsidTr="00F342C1">
        <w:tc>
          <w:tcPr>
            <w:tcW w:w="2880" w:type="dxa"/>
          </w:tcPr>
          <w:p w14:paraId="6E7F0179"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Phase 5: Launch &amp; Transition Support</w:t>
            </w:r>
          </w:p>
        </w:tc>
        <w:tc>
          <w:tcPr>
            <w:tcW w:w="2880" w:type="dxa"/>
          </w:tcPr>
          <w:p w14:paraId="196866BC"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1 month (Month 12)</w:t>
            </w:r>
          </w:p>
        </w:tc>
        <w:tc>
          <w:tcPr>
            <w:tcW w:w="2880" w:type="dxa"/>
          </w:tcPr>
          <w:p w14:paraId="553A03CD" w14:textId="77777777" w:rsidR="00936CA2" w:rsidRPr="00936CA2" w:rsidRDefault="00936CA2" w:rsidP="00936CA2">
            <w:pPr>
              <w:spacing w:after="200" w:line="276" w:lineRule="auto"/>
              <w:rPr>
                <w:rFonts w:asciiTheme="minorHAnsi" w:eastAsiaTheme="minorEastAsia" w:hAnsiTheme="minorHAnsi" w:cstheme="minorBidi"/>
              </w:rPr>
            </w:pPr>
            <w:r w:rsidRPr="00936CA2">
              <w:rPr>
                <w:rFonts w:asciiTheme="minorHAnsi" w:eastAsiaTheme="minorEastAsia" w:hAnsiTheme="minorHAnsi" w:cstheme="minorBidi"/>
              </w:rPr>
              <w:t>Launch, communications, training, post-launch review</w:t>
            </w:r>
          </w:p>
        </w:tc>
      </w:tr>
    </w:tbl>
    <w:p w14:paraId="6E730730" w14:textId="77777777" w:rsidR="00936CA2" w:rsidRPr="00936CA2" w:rsidRDefault="00936CA2" w:rsidP="00936CA2">
      <w:pPr>
        <w:keepNext/>
        <w:keepLines/>
        <w:spacing w:before="200" w:after="0" w:line="276" w:lineRule="auto"/>
        <w:outlineLvl w:val="1"/>
        <w:rPr>
          <w:rFonts w:asciiTheme="majorHAnsi" w:eastAsiaTheme="majorEastAsia" w:hAnsiTheme="majorHAnsi" w:cstheme="majorBidi"/>
          <w:b/>
          <w:bCs/>
          <w:color w:val="4F81BD" w:themeColor="accent1"/>
          <w:sz w:val="26"/>
          <w:szCs w:val="26"/>
        </w:rPr>
      </w:pPr>
    </w:p>
    <w:p w14:paraId="4DE7AC15" w14:textId="77777777" w:rsidR="00936CA2" w:rsidRPr="00936CA2" w:rsidRDefault="00936CA2" w:rsidP="00936CA2">
      <w:pPr>
        <w:keepNext/>
        <w:keepLines/>
        <w:spacing w:before="200" w:after="0" w:line="276" w:lineRule="auto"/>
        <w:outlineLvl w:val="1"/>
        <w:rPr>
          <w:rFonts w:asciiTheme="majorHAnsi" w:eastAsiaTheme="majorEastAsia" w:hAnsiTheme="majorHAnsi" w:cstheme="majorBidi"/>
          <w:b/>
          <w:bCs/>
          <w:color w:val="4F81BD" w:themeColor="accent1"/>
          <w:sz w:val="26"/>
          <w:szCs w:val="26"/>
        </w:rPr>
      </w:pPr>
      <w:r w:rsidRPr="00936CA2">
        <w:rPr>
          <w:rFonts w:asciiTheme="majorHAnsi" w:eastAsiaTheme="majorEastAsia" w:hAnsiTheme="majorHAnsi" w:cstheme="majorBidi"/>
          <w:b/>
          <w:bCs/>
          <w:color w:val="4F81BD" w:themeColor="accent1"/>
          <w:sz w:val="26"/>
          <w:szCs w:val="26"/>
        </w:rPr>
        <w:t>Criteria for a High-Quality UUSS Website</w:t>
      </w:r>
    </w:p>
    <w:p w14:paraId="4BC16DFB"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Mission &amp; Values Alignment</w:t>
      </w:r>
    </w:p>
    <w:p w14:paraId="56A5138B"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Communicates UUSS’s mission and covenant clearly</w:t>
      </w:r>
    </w:p>
    <w:p w14:paraId="15EBA1C7"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Reflects inclusivity, diversity, and UUSS values</w:t>
      </w:r>
    </w:p>
    <w:p w14:paraId="0BAA0073"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Welcoming tone and imagery that reflect community diversity</w:t>
      </w:r>
    </w:p>
    <w:p w14:paraId="13DFF540"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Usability &amp; Accessibility</w:t>
      </w:r>
    </w:p>
    <w:p w14:paraId="11D057F1"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Meets WCAG 2.1 AA standards</w:t>
      </w:r>
    </w:p>
    <w:p w14:paraId="00CA7B2B"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Easy navigation, consistent layout, and mobile responsiveness</w:t>
      </w:r>
    </w:p>
    <w:p w14:paraId="72E3C017"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Readable typography and strong color contrast</w:t>
      </w:r>
    </w:p>
    <w:p w14:paraId="264D1749"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Effective site search</w:t>
      </w:r>
    </w:p>
    <w:p w14:paraId="7683244E"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Content &amp; Communications</w:t>
      </w:r>
    </w:p>
    <w:p w14:paraId="2014CDE8"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Up-to-date worship, event, and program information</w:t>
      </w:r>
    </w:p>
    <w:p w14:paraId="592C03A3"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Clear visitor pathways ('I’m new here', FAQs, directions)</w:t>
      </w:r>
    </w:p>
    <w:p w14:paraId="08947390"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 xml:space="preserve">Prominent and easy-to-use </w:t>
      </w:r>
      <w:proofErr w:type="gramStart"/>
      <w:r w:rsidRPr="00936CA2">
        <w:rPr>
          <w:rFonts w:asciiTheme="minorHAnsi" w:eastAsiaTheme="minorEastAsia" w:hAnsiTheme="minorHAnsi" w:cstheme="minorBidi"/>
        </w:rPr>
        <w:t>donation</w:t>
      </w:r>
      <w:proofErr w:type="gramEnd"/>
      <w:r w:rsidRPr="00936CA2">
        <w:rPr>
          <w:rFonts w:asciiTheme="minorHAnsi" w:eastAsiaTheme="minorEastAsia" w:hAnsiTheme="minorHAnsi" w:cstheme="minorBidi"/>
        </w:rPr>
        <w:t xml:space="preserve"> and pledge options</w:t>
      </w:r>
    </w:p>
    <w:p w14:paraId="42220BA4"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Integration with calendar, newsletter, and event registration</w:t>
      </w:r>
    </w:p>
    <w:p w14:paraId="2F25727D"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Consistent style and removal of outdated content</w:t>
      </w:r>
    </w:p>
    <w:p w14:paraId="4AA5EC11"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Design &amp; Branding</w:t>
      </w:r>
    </w:p>
    <w:p w14:paraId="5A5E2D07"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Modern, uncluttered, and welcoming design</w:t>
      </w:r>
    </w:p>
    <w:p w14:paraId="69F2521D"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Consistent colors, fonts, and branding</w:t>
      </w:r>
    </w:p>
    <w:p w14:paraId="104503F2"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Visual storytelling with photos and videos</w:t>
      </w:r>
    </w:p>
    <w:p w14:paraId="42B5137C"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Home page designed for both newcomers and members</w:t>
      </w:r>
    </w:p>
    <w:p w14:paraId="37B95B35"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Functionality &amp; Integration</w:t>
      </w:r>
    </w:p>
    <w:p w14:paraId="5CECCDF4"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Integration with donations, email systems, and streaming services</w:t>
      </w:r>
    </w:p>
    <w:p w14:paraId="03A5F158"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Secure hosting with SSL</w:t>
      </w:r>
    </w:p>
    <w:p w14:paraId="10287F6F"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Scalable CMS for future needs</w:t>
      </w:r>
    </w:p>
    <w:p w14:paraId="7CAD7D38"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Analytics tracking for usage and engagement</w:t>
      </w:r>
    </w:p>
    <w:p w14:paraId="26A9BA84" w14:textId="77777777" w:rsidR="00936CA2" w:rsidRPr="00936CA2" w:rsidRDefault="00936CA2" w:rsidP="00936CA2">
      <w:pPr>
        <w:keepNext/>
        <w:keepLines/>
        <w:spacing w:before="200" w:after="0" w:line="276" w:lineRule="auto"/>
        <w:outlineLvl w:val="2"/>
        <w:rPr>
          <w:rFonts w:asciiTheme="majorHAnsi" w:eastAsiaTheme="majorEastAsia" w:hAnsiTheme="majorHAnsi" w:cstheme="majorBidi"/>
          <w:b/>
          <w:bCs/>
          <w:color w:val="4F81BD" w:themeColor="accent1"/>
        </w:rPr>
      </w:pPr>
      <w:r w:rsidRPr="00936CA2">
        <w:rPr>
          <w:rFonts w:asciiTheme="majorHAnsi" w:eastAsiaTheme="majorEastAsia" w:hAnsiTheme="majorHAnsi" w:cstheme="majorBidi"/>
          <w:b/>
          <w:bCs/>
          <w:color w:val="4F81BD" w:themeColor="accent1"/>
        </w:rPr>
        <w:t>Sustainability &amp; Maintenance</w:t>
      </w:r>
    </w:p>
    <w:p w14:paraId="58652674"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Clear documentation and training for staff/volunteers</w:t>
      </w:r>
    </w:p>
    <w:p w14:paraId="3B811B70"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Easy tools for routine updates</w:t>
      </w:r>
    </w:p>
    <w:p w14:paraId="630675B8"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Modular design for future features</w:t>
      </w:r>
    </w:p>
    <w:p w14:paraId="09DF127A" w14:textId="77777777" w:rsidR="00936CA2" w:rsidRPr="00936CA2" w:rsidRDefault="00936CA2" w:rsidP="00936CA2">
      <w:pPr>
        <w:tabs>
          <w:tab w:val="num" w:pos="360"/>
        </w:tabs>
        <w:spacing w:after="200" w:line="276" w:lineRule="auto"/>
        <w:ind w:left="360" w:hanging="360"/>
        <w:contextualSpacing/>
        <w:rPr>
          <w:rFonts w:asciiTheme="minorHAnsi" w:eastAsiaTheme="minorEastAsia" w:hAnsiTheme="minorHAnsi" w:cstheme="minorBidi"/>
        </w:rPr>
      </w:pPr>
      <w:r w:rsidRPr="00936CA2">
        <w:rPr>
          <w:rFonts w:asciiTheme="minorHAnsi" w:eastAsiaTheme="minorEastAsia" w:hAnsiTheme="minorHAnsi" w:cstheme="minorBidi"/>
        </w:rPr>
        <w:t>Affordable long-term hosting and maintenance</w:t>
      </w:r>
    </w:p>
    <w:p w14:paraId="4DD484BF" w14:textId="77777777" w:rsidR="00936CA2" w:rsidRPr="00936CA2" w:rsidRDefault="00936CA2" w:rsidP="00936CA2">
      <w:pPr>
        <w:spacing w:after="200" w:line="276" w:lineRule="auto"/>
        <w:ind w:left="360" w:hanging="360"/>
        <w:contextualSpacing/>
        <w:rPr>
          <w:rFonts w:asciiTheme="minorHAnsi" w:eastAsiaTheme="minorEastAsia" w:hAnsiTheme="minorHAnsi" w:cstheme="minorBidi"/>
        </w:rPr>
      </w:pPr>
    </w:p>
    <w:p w14:paraId="6CF57697" w14:textId="77777777" w:rsidR="00936CA2" w:rsidRPr="00936CA2" w:rsidRDefault="00936CA2" w:rsidP="00936CA2">
      <w:pPr>
        <w:keepNext/>
        <w:keepLines/>
        <w:spacing w:before="200" w:after="0" w:line="276" w:lineRule="auto"/>
        <w:outlineLvl w:val="1"/>
        <w:rPr>
          <w:rFonts w:asciiTheme="majorHAnsi" w:eastAsiaTheme="majorEastAsia" w:hAnsiTheme="majorHAnsi" w:cstheme="majorBidi"/>
          <w:b/>
          <w:bCs/>
          <w:color w:val="4F81BD" w:themeColor="accent1"/>
          <w:sz w:val="26"/>
          <w:szCs w:val="26"/>
        </w:rPr>
      </w:pPr>
      <w:r w:rsidRPr="00936CA2">
        <w:rPr>
          <w:rFonts w:asciiTheme="majorHAnsi" w:eastAsiaTheme="majorEastAsia" w:hAnsiTheme="majorHAnsi" w:cstheme="majorBidi"/>
          <w:b/>
          <w:bCs/>
          <w:color w:val="4F81BD" w:themeColor="accent1"/>
          <w:sz w:val="26"/>
          <w:szCs w:val="26"/>
        </w:rPr>
        <w:lastRenderedPageBreak/>
        <w:t>List of Potential Contractors</w:t>
      </w:r>
    </w:p>
    <w:p w14:paraId="1FD36B94" w14:textId="77777777" w:rsidR="00936CA2" w:rsidRPr="00936CA2" w:rsidRDefault="00936CA2" w:rsidP="00936CA2">
      <w:pPr>
        <w:numPr>
          <w:ilvl w:val="0"/>
          <w:numId w:val="25"/>
        </w:numPr>
        <w:spacing w:after="200" w:line="276" w:lineRule="auto"/>
        <w:contextualSpacing/>
        <w:rPr>
          <w:rFonts w:asciiTheme="minorHAnsi" w:eastAsiaTheme="minorEastAsia" w:hAnsiTheme="minorHAnsi" w:cstheme="minorBidi"/>
        </w:rPr>
      </w:pPr>
      <w:r w:rsidRPr="00936CA2">
        <w:rPr>
          <w:rFonts w:asciiTheme="minorHAnsi" w:eastAsiaTheme="minorEastAsia" w:hAnsiTheme="minorHAnsi" w:cstheme="minorBidi"/>
        </w:rPr>
        <w:t>Elaine Mesaros: </w:t>
      </w:r>
      <w:hyperlink r:id="rId11" w:tgtFrame="_blank" w:history="1">
        <w:r w:rsidRPr="00936CA2">
          <w:rPr>
            <w:rFonts w:asciiTheme="minorHAnsi" w:eastAsiaTheme="minorEastAsia" w:hAnsiTheme="minorHAnsi" w:cstheme="minorBidi"/>
            <w:color w:val="0000FF" w:themeColor="hyperlink"/>
            <w:u w:val="single"/>
          </w:rPr>
          <w:t>https://emgraphics.net</w:t>
        </w:r>
      </w:hyperlink>
    </w:p>
    <w:p w14:paraId="0CD2D5D3" w14:textId="77777777" w:rsidR="00936CA2" w:rsidRPr="00936CA2" w:rsidRDefault="00936CA2" w:rsidP="00936CA2">
      <w:pPr>
        <w:numPr>
          <w:ilvl w:val="0"/>
          <w:numId w:val="25"/>
        </w:numPr>
        <w:spacing w:after="200" w:line="276" w:lineRule="auto"/>
        <w:contextualSpacing/>
        <w:rPr>
          <w:rFonts w:asciiTheme="minorHAnsi" w:eastAsiaTheme="minorEastAsia" w:hAnsiTheme="minorHAnsi" w:cstheme="minorBidi"/>
        </w:rPr>
      </w:pPr>
      <w:r w:rsidRPr="00936CA2">
        <w:rPr>
          <w:rFonts w:asciiTheme="minorHAnsi" w:eastAsiaTheme="minorEastAsia" w:hAnsiTheme="minorHAnsi" w:cstheme="minorBidi"/>
        </w:rPr>
        <w:t>Spark Development: </w:t>
      </w:r>
      <w:hyperlink r:id="rId12" w:tgtFrame="_blank" w:history="1">
        <w:r w:rsidRPr="00936CA2">
          <w:rPr>
            <w:rFonts w:asciiTheme="minorHAnsi" w:eastAsiaTheme="minorEastAsia" w:hAnsiTheme="minorHAnsi" w:cstheme="minorBidi"/>
            <w:color w:val="0000FF" w:themeColor="hyperlink"/>
            <w:u w:val="single"/>
          </w:rPr>
          <w:t>https://spark-development.com</w:t>
        </w:r>
      </w:hyperlink>
    </w:p>
    <w:p w14:paraId="0F61B6F4" w14:textId="77777777" w:rsidR="00936CA2" w:rsidRPr="00936CA2" w:rsidRDefault="00936CA2" w:rsidP="00936CA2">
      <w:pPr>
        <w:spacing w:after="200" w:line="276" w:lineRule="auto"/>
        <w:rPr>
          <w:rFonts w:asciiTheme="minorHAnsi" w:eastAsiaTheme="minorEastAsia" w:hAnsiTheme="minorHAnsi" w:cstheme="minorBidi"/>
        </w:rPr>
      </w:pPr>
    </w:p>
    <w:p w14:paraId="32B46411" w14:textId="77777777" w:rsidR="00936CA2" w:rsidRPr="00936CA2" w:rsidRDefault="00936CA2" w:rsidP="00936CA2">
      <w:pPr>
        <w:keepNext/>
        <w:keepLines/>
        <w:spacing w:before="200" w:after="0" w:line="276" w:lineRule="auto"/>
        <w:outlineLvl w:val="1"/>
        <w:rPr>
          <w:rFonts w:asciiTheme="majorHAnsi" w:eastAsiaTheme="majorEastAsia" w:hAnsiTheme="majorHAnsi" w:cstheme="majorBidi"/>
          <w:b/>
          <w:bCs/>
          <w:color w:val="4F81BD" w:themeColor="accent1"/>
          <w:sz w:val="26"/>
          <w:szCs w:val="26"/>
        </w:rPr>
      </w:pPr>
      <w:r w:rsidRPr="00936CA2">
        <w:rPr>
          <w:rFonts w:asciiTheme="majorHAnsi" w:eastAsiaTheme="majorEastAsia" w:hAnsiTheme="majorHAnsi" w:cstheme="majorBidi"/>
          <w:b/>
          <w:bCs/>
          <w:color w:val="4F81BD" w:themeColor="accent1"/>
          <w:sz w:val="26"/>
          <w:szCs w:val="26"/>
        </w:rPr>
        <w:t>Task Force Resources</w:t>
      </w:r>
    </w:p>
    <w:p w14:paraId="4D6FA735" w14:textId="77777777" w:rsidR="00936CA2" w:rsidRPr="00936CA2" w:rsidRDefault="00936CA2" w:rsidP="00936CA2">
      <w:pPr>
        <w:numPr>
          <w:ilvl w:val="0"/>
          <w:numId w:val="26"/>
        </w:numPr>
        <w:spacing w:after="200" w:line="276" w:lineRule="auto"/>
        <w:contextualSpacing/>
        <w:rPr>
          <w:rFonts w:asciiTheme="minorHAnsi" w:eastAsiaTheme="minorEastAsia" w:hAnsiTheme="minorHAnsi" w:cstheme="minorBidi"/>
        </w:rPr>
      </w:pPr>
      <w:r w:rsidRPr="00936CA2">
        <w:rPr>
          <w:rFonts w:asciiTheme="minorHAnsi" w:eastAsiaTheme="minorEastAsia" w:hAnsiTheme="minorHAnsi" w:cstheme="minorBidi"/>
        </w:rPr>
        <w:t>UUA Website Template: </w:t>
      </w:r>
      <w:hyperlink r:id="rId13" w:tgtFrame="_blank" w:history="1">
        <w:r w:rsidRPr="00936CA2">
          <w:rPr>
            <w:rFonts w:asciiTheme="minorHAnsi" w:eastAsiaTheme="minorEastAsia" w:hAnsiTheme="minorHAnsi" w:cstheme="minorBidi"/>
            <w:color w:val="0000FF" w:themeColor="hyperlink"/>
            <w:u w:val="single"/>
          </w:rPr>
          <w:t>https://demo.uuatheme.org</w:t>
        </w:r>
      </w:hyperlink>
    </w:p>
    <w:p w14:paraId="4F6E7D96" w14:textId="77777777" w:rsidR="00936CA2" w:rsidRPr="00936CA2" w:rsidRDefault="00936CA2" w:rsidP="00936CA2">
      <w:pPr>
        <w:numPr>
          <w:ilvl w:val="0"/>
          <w:numId w:val="26"/>
        </w:numPr>
        <w:spacing w:after="200" w:line="276" w:lineRule="auto"/>
        <w:contextualSpacing/>
        <w:rPr>
          <w:rFonts w:asciiTheme="minorHAnsi" w:eastAsiaTheme="minorEastAsia" w:hAnsiTheme="minorHAnsi" w:cstheme="minorBidi"/>
        </w:rPr>
      </w:pPr>
      <w:r w:rsidRPr="00936CA2">
        <w:rPr>
          <w:rFonts w:asciiTheme="minorHAnsi" w:eastAsiaTheme="minorEastAsia" w:hAnsiTheme="minorHAnsi" w:cstheme="minorBidi"/>
        </w:rPr>
        <w:t>UUA website design: </w:t>
      </w:r>
      <w:hyperlink r:id="rId14" w:tgtFrame="_blank" w:history="1">
        <w:r w:rsidRPr="00936CA2">
          <w:rPr>
            <w:rFonts w:asciiTheme="minorHAnsi" w:eastAsiaTheme="minorEastAsia" w:hAnsiTheme="minorHAnsi" w:cstheme="minorBidi"/>
            <w:color w:val="0000FF" w:themeColor="hyperlink"/>
            <w:u w:val="single"/>
          </w:rPr>
          <w:t>Website Design Help for Congregations</w:t>
        </w:r>
      </w:hyperlink>
    </w:p>
    <w:p w14:paraId="5CD4BB75" w14:textId="77777777" w:rsidR="00936CA2" w:rsidRPr="00936CA2" w:rsidRDefault="00936CA2" w:rsidP="00936CA2">
      <w:pPr>
        <w:numPr>
          <w:ilvl w:val="0"/>
          <w:numId w:val="26"/>
        </w:numPr>
        <w:shd w:val="clear" w:color="auto" w:fill="FFFFFF"/>
        <w:spacing w:after="200" w:line="276" w:lineRule="auto"/>
        <w:contextualSpacing/>
        <w:rPr>
          <w:rFonts w:ascii="Helvetica" w:eastAsiaTheme="minorEastAsia" w:hAnsi="Helvetica" w:cstheme="minorBidi"/>
          <w:color w:val="222222"/>
          <w:sz w:val="20"/>
          <w:szCs w:val="20"/>
        </w:rPr>
      </w:pPr>
      <w:r w:rsidRPr="00936CA2">
        <w:rPr>
          <w:rFonts w:ascii="Helvetica" w:eastAsiaTheme="minorEastAsia" w:hAnsi="Helvetica" w:cstheme="minorBidi"/>
          <w:color w:val="222222"/>
          <w:sz w:val="20"/>
          <w:szCs w:val="20"/>
        </w:rPr>
        <w:t>UUSS Branding: </w:t>
      </w:r>
      <w:hyperlink r:id="rId15" w:tgtFrame="_blank" w:history="1">
        <w:r w:rsidRPr="00936CA2">
          <w:rPr>
            <w:rFonts w:ascii="Helvetica" w:eastAsiaTheme="minorEastAsia" w:hAnsi="Helvetica" w:cstheme="minorBidi"/>
            <w:color w:val="1155CC"/>
            <w:sz w:val="20"/>
            <w:szCs w:val="20"/>
            <w:u w:val="single"/>
          </w:rPr>
          <w:t>https://www.uuss.org/who-are-we/</w:t>
        </w:r>
      </w:hyperlink>
    </w:p>
    <w:p w14:paraId="68285AC8" w14:textId="77777777" w:rsidR="00936CA2" w:rsidRPr="00936CA2" w:rsidRDefault="00936CA2" w:rsidP="00936CA2">
      <w:pPr>
        <w:numPr>
          <w:ilvl w:val="0"/>
          <w:numId w:val="26"/>
        </w:numPr>
        <w:shd w:val="clear" w:color="auto" w:fill="FFFFFF"/>
        <w:spacing w:after="200" w:line="276" w:lineRule="auto"/>
        <w:contextualSpacing/>
        <w:rPr>
          <w:rFonts w:ascii="Helvetica" w:eastAsiaTheme="minorEastAsia" w:hAnsi="Helvetica" w:cstheme="minorBidi"/>
          <w:color w:val="222222"/>
          <w:sz w:val="20"/>
          <w:szCs w:val="20"/>
          <w:lang w:val="es-US"/>
        </w:rPr>
      </w:pPr>
      <w:r w:rsidRPr="00936CA2">
        <w:rPr>
          <w:rFonts w:ascii="Helvetica" w:eastAsiaTheme="minorEastAsia" w:hAnsi="Helvetica" w:cstheme="minorBidi"/>
          <w:color w:val="222222"/>
          <w:sz w:val="20"/>
          <w:szCs w:val="20"/>
          <w:lang w:val="es-US"/>
        </w:rPr>
        <w:t xml:space="preserve">UUA </w:t>
      </w:r>
      <w:proofErr w:type="spellStart"/>
      <w:r w:rsidRPr="00936CA2">
        <w:rPr>
          <w:rFonts w:ascii="Helvetica" w:eastAsiaTheme="minorEastAsia" w:hAnsi="Helvetica" w:cstheme="minorBidi"/>
          <w:color w:val="222222"/>
          <w:sz w:val="20"/>
          <w:szCs w:val="20"/>
          <w:lang w:val="es-US"/>
        </w:rPr>
        <w:t>Beliefs</w:t>
      </w:r>
      <w:proofErr w:type="spellEnd"/>
      <w:r w:rsidRPr="00936CA2">
        <w:rPr>
          <w:rFonts w:ascii="Helvetica" w:eastAsiaTheme="minorEastAsia" w:hAnsi="Helvetica" w:cstheme="minorBidi"/>
          <w:color w:val="222222"/>
          <w:sz w:val="20"/>
          <w:szCs w:val="20"/>
          <w:lang w:val="es-US"/>
        </w:rPr>
        <w:t>: </w:t>
      </w:r>
      <w:hyperlink r:id="rId16" w:tgtFrame="_blank" w:history="1">
        <w:r w:rsidRPr="00936CA2">
          <w:rPr>
            <w:rFonts w:ascii="Helvetica" w:eastAsiaTheme="minorEastAsia" w:hAnsi="Helvetica" w:cstheme="minorBidi"/>
            <w:color w:val="1155CC"/>
            <w:sz w:val="20"/>
            <w:szCs w:val="20"/>
            <w:u w:val="single"/>
            <w:lang w:val="es-US"/>
          </w:rPr>
          <w:t>https://www.uua.org/beliefs/who-we-are</w:t>
        </w:r>
      </w:hyperlink>
    </w:p>
    <w:p w14:paraId="44849266" w14:textId="77777777" w:rsidR="00936CA2" w:rsidRDefault="00936CA2" w:rsidP="00936CA2">
      <w:pPr>
        <w:shd w:val="clear" w:color="auto" w:fill="FFFFFF"/>
        <w:spacing w:after="200" w:line="276" w:lineRule="auto"/>
        <w:contextualSpacing/>
        <w:rPr>
          <w:rFonts w:ascii="Helvetica" w:eastAsiaTheme="minorEastAsia" w:hAnsi="Helvetica" w:cstheme="minorBidi"/>
          <w:color w:val="222222"/>
          <w:sz w:val="20"/>
          <w:szCs w:val="20"/>
          <w:lang w:val="es-US"/>
        </w:rPr>
      </w:pPr>
    </w:p>
    <w:p w14:paraId="39E9EF29" w14:textId="77777777" w:rsidR="00936CA2" w:rsidRDefault="00936CA2" w:rsidP="00936CA2">
      <w:pPr>
        <w:shd w:val="clear" w:color="auto" w:fill="FFFFFF"/>
        <w:spacing w:after="200" w:line="276" w:lineRule="auto"/>
        <w:contextualSpacing/>
        <w:rPr>
          <w:rFonts w:ascii="Helvetica" w:eastAsiaTheme="minorEastAsia" w:hAnsi="Helvetica" w:cstheme="minorBidi"/>
          <w:color w:val="222222"/>
          <w:sz w:val="20"/>
          <w:szCs w:val="20"/>
          <w:lang w:val="es-US"/>
        </w:rPr>
      </w:pPr>
    </w:p>
    <w:p w14:paraId="142FC195" w14:textId="77777777" w:rsidR="00936CA2" w:rsidRDefault="00936CA2" w:rsidP="00936CA2">
      <w:pPr>
        <w:spacing w:line="240" w:lineRule="auto"/>
        <w:jc w:val="center"/>
        <w:rPr>
          <w:rFonts w:cstheme="minorHAnsi"/>
          <w:sz w:val="24"/>
          <w:szCs w:val="24"/>
        </w:rPr>
      </w:pPr>
      <w:r w:rsidRPr="000C0F3D">
        <w:rPr>
          <w:rFonts w:cstheme="minorHAnsi"/>
          <w:sz w:val="24"/>
          <w:szCs w:val="24"/>
        </w:rPr>
        <w:t xml:space="preserve">UUSS Ministers’ Report to the Board and Program Council ~ </w:t>
      </w:r>
      <w:r>
        <w:rPr>
          <w:rFonts w:cstheme="minorHAnsi"/>
          <w:sz w:val="24"/>
          <w:szCs w:val="24"/>
        </w:rPr>
        <w:t>September 24, 2025</w:t>
      </w:r>
    </w:p>
    <w:p w14:paraId="07223877" w14:textId="77777777" w:rsidR="00936CA2" w:rsidRDefault="00936CA2" w:rsidP="00936CA2">
      <w:pPr>
        <w:spacing w:line="240" w:lineRule="auto"/>
        <w:jc w:val="center"/>
        <w:rPr>
          <w:rFonts w:cstheme="minorHAnsi"/>
          <w:b/>
          <w:bCs/>
          <w:sz w:val="24"/>
          <w:szCs w:val="24"/>
        </w:rPr>
      </w:pPr>
    </w:p>
    <w:p w14:paraId="46DCDDB6" w14:textId="77777777" w:rsidR="00936CA2" w:rsidRPr="006F098B" w:rsidRDefault="00936CA2" w:rsidP="00936CA2">
      <w:pPr>
        <w:rPr>
          <w:rFonts w:cstheme="minorHAnsi"/>
          <w:b/>
          <w:bCs/>
          <w:sz w:val="24"/>
          <w:szCs w:val="24"/>
        </w:rPr>
      </w:pPr>
      <w:r>
        <w:rPr>
          <w:rFonts w:cstheme="minorHAnsi"/>
          <w:sz w:val="24"/>
          <w:szCs w:val="24"/>
        </w:rPr>
        <w:br/>
      </w:r>
      <w:r w:rsidRPr="006F098B">
        <w:rPr>
          <w:rFonts w:cstheme="minorHAnsi"/>
          <w:b/>
          <w:bCs/>
          <w:sz w:val="24"/>
          <w:szCs w:val="24"/>
        </w:rPr>
        <w:t>State of the Congregation</w:t>
      </w:r>
    </w:p>
    <w:p w14:paraId="2232569A" w14:textId="77777777" w:rsidR="00936CA2" w:rsidRDefault="00936CA2" w:rsidP="00936CA2">
      <w:pPr>
        <w:rPr>
          <w:rFonts w:cstheme="minorHAnsi"/>
          <w:sz w:val="24"/>
          <w:szCs w:val="24"/>
        </w:rPr>
      </w:pPr>
      <w:r>
        <w:rPr>
          <w:rFonts w:cstheme="minorHAnsi"/>
          <w:sz w:val="24"/>
          <w:szCs w:val="24"/>
        </w:rPr>
        <w:t>We’re off to a great start to this church year with 329 in attendance at our Ingathering service:  269 in person and 60 on Zoom.  This compared to 255 the year before.   Soul Matters groups launch this week with 75 participants.   Religious Education started Sept. 14 for K-grade 5 and Sept. 21 for grades 6-7-8.  Soup Sunday starts Oct. 5!  The Activity Fair was buzzing and bustling! A special welcome to our ministerial intern, Sophia McKean, who is with us for two years on a half-time basis while taking courses at Meadville Lombard Theological School. Their first sermon at UUSS is this Sunday! Mimi Lewis is chair of the Internship Committee.</w:t>
      </w:r>
    </w:p>
    <w:p w14:paraId="0031105D" w14:textId="77777777" w:rsidR="00936CA2" w:rsidRPr="00693B95" w:rsidRDefault="00936CA2" w:rsidP="00936CA2">
      <w:pPr>
        <w:rPr>
          <w:rFonts w:cstheme="minorHAnsi"/>
          <w:sz w:val="24"/>
          <w:szCs w:val="24"/>
        </w:rPr>
      </w:pPr>
    </w:p>
    <w:p w14:paraId="754D7F06" w14:textId="77777777" w:rsidR="00936CA2" w:rsidRPr="0042234F" w:rsidRDefault="00936CA2" w:rsidP="00936CA2">
      <w:pPr>
        <w:rPr>
          <w:rFonts w:cstheme="minorHAnsi"/>
          <w:sz w:val="24"/>
          <w:szCs w:val="24"/>
        </w:rPr>
      </w:pPr>
      <w:r>
        <w:rPr>
          <w:rFonts w:cstheme="minorHAnsi"/>
          <w:sz w:val="24"/>
          <w:szCs w:val="24"/>
        </w:rPr>
        <w:t xml:space="preserve">Our </w:t>
      </w:r>
      <w:r w:rsidRPr="002507E9">
        <w:rPr>
          <w:rFonts w:cstheme="minorHAnsi"/>
          <w:b/>
          <w:bCs/>
          <w:sz w:val="24"/>
          <w:szCs w:val="24"/>
        </w:rPr>
        <w:t>new monthly email</w:t>
      </w:r>
      <w:r>
        <w:rPr>
          <w:rFonts w:cstheme="minorHAnsi"/>
          <w:sz w:val="24"/>
          <w:szCs w:val="24"/>
        </w:rPr>
        <w:t xml:space="preserve">, </w:t>
      </w:r>
      <w:r w:rsidRPr="0042234F">
        <w:rPr>
          <w:rFonts w:cstheme="minorHAnsi"/>
          <w:i/>
          <w:iCs/>
          <w:sz w:val="24"/>
          <w:szCs w:val="24"/>
        </w:rPr>
        <w:t>This Month at UUSS</w:t>
      </w:r>
      <w:r>
        <w:rPr>
          <w:rFonts w:cstheme="minorHAnsi"/>
          <w:sz w:val="24"/>
          <w:szCs w:val="24"/>
        </w:rPr>
        <w:t xml:space="preserve">, launched this month--still a work in progress.   We </w:t>
      </w:r>
      <w:proofErr w:type="gramStart"/>
      <w:r>
        <w:rPr>
          <w:rFonts w:cstheme="minorHAnsi"/>
          <w:sz w:val="24"/>
          <w:szCs w:val="24"/>
        </w:rPr>
        <w:t>have to</w:t>
      </w:r>
      <w:proofErr w:type="gramEnd"/>
      <w:r>
        <w:rPr>
          <w:rFonts w:cstheme="minorHAnsi"/>
          <w:sz w:val="24"/>
          <w:szCs w:val="24"/>
        </w:rPr>
        <w:t xml:space="preserve"> communicate deadlines to committee and program leaders and need to improve the link to it on our website.   We haven’t gotten much feedback on it one way or the other, so we will take that as a win.  Some have appreciated the shorter weekend message.  </w:t>
      </w:r>
    </w:p>
    <w:p w14:paraId="390EEEB6" w14:textId="77777777" w:rsidR="00936CA2" w:rsidRPr="005709F3" w:rsidRDefault="00936CA2" w:rsidP="00936CA2">
      <w:pPr>
        <w:rPr>
          <w:rFonts w:cstheme="minorHAnsi"/>
          <w:sz w:val="16"/>
          <w:szCs w:val="16"/>
        </w:rPr>
      </w:pPr>
    </w:p>
    <w:p w14:paraId="0CE882C7" w14:textId="77777777" w:rsidR="00936CA2" w:rsidRDefault="00936CA2" w:rsidP="00936CA2">
      <w:pPr>
        <w:rPr>
          <w:rFonts w:cstheme="minorHAnsi"/>
          <w:sz w:val="24"/>
          <w:szCs w:val="24"/>
        </w:rPr>
      </w:pPr>
      <w:r>
        <w:rPr>
          <w:rFonts w:cstheme="minorHAnsi"/>
          <w:sz w:val="24"/>
          <w:szCs w:val="24"/>
        </w:rPr>
        <w:t xml:space="preserve">The </w:t>
      </w:r>
      <w:proofErr w:type="gramStart"/>
      <w:r>
        <w:rPr>
          <w:rFonts w:cstheme="minorHAnsi"/>
          <w:sz w:val="24"/>
          <w:szCs w:val="24"/>
        </w:rPr>
        <w:t>Classroom</w:t>
      </w:r>
      <w:proofErr w:type="gramEnd"/>
      <w:r>
        <w:rPr>
          <w:rFonts w:cstheme="minorHAnsi"/>
          <w:sz w:val="24"/>
          <w:szCs w:val="24"/>
        </w:rPr>
        <w:t xml:space="preserve"> 12 </w:t>
      </w:r>
      <w:proofErr w:type="gramStart"/>
      <w:r>
        <w:rPr>
          <w:rFonts w:cstheme="minorHAnsi"/>
          <w:sz w:val="24"/>
          <w:szCs w:val="24"/>
        </w:rPr>
        <w:t>upgrade</w:t>
      </w:r>
      <w:proofErr w:type="gramEnd"/>
      <w:r>
        <w:rPr>
          <w:rFonts w:cstheme="minorHAnsi"/>
          <w:sz w:val="24"/>
          <w:szCs w:val="24"/>
        </w:rPr>
        <w:t xml:space="preserve"> has been completed and it looks marvelous.  Already it is becoming the room that people want for their meeting!  For starters it is the Soul Matters room and the Senior High Youth Group room.  Thanks to the Exec for approving an expenditure from the Heritage Fund ($4,500); we also used $1,600 from the Capital Outlay Fund to cover the cost.   </w:t>
      </w:r>
    </w:p>
    <w:p w14:paraId="4EEDCAC8" w14:textId="77777777" w:rsidR="00936CA2" w:rsidRDefault="00936CA2" w:rsidP="00936CA2">
      <w:pPr>
        <w:rPr>
          <w:rFonts w:cstheme="minorHAnsi"/>
          <w:sz w:val="24"/>
          <w:szCs w:val="24"/>
        </w:rPr>
      </w:pPr>
    </w:p>
    <w:p w14:paraId="1389473B" w14:textId="77777777" w:rsidR="00936CA2" w:rsidRPr="00DC25C2" w:rsidRDefault="00936CA2" w:rsidP="00936CA2">
      <w:pPr>
        <w:rPr>
          <w:rFonts w:cstheme="minorHAnsi"/>
          <w:sz w:val="24"/>
          <w:szCs w:val="24"/>
        </w:rPr>
      </w:pPr>
      <w:r w:rsidRPr="00F105F4">
        <w:rPr>
          <w:rFonts w:cstheme="minorHAnsi"/>
          <w:b/>
          <w:bCs/>
          <w:sz w:val="24"/>
          <w:szCs w:val="24"/>
        </w:rPr>
        <w:t>Mark Your Calendar</w:t>
      </w:r>
      <w:r>
        <w:rPr>
          <w:rFonts w:cstheme="minorHAnsi"/>
          <w:b/>
          <w:bCs/>
          <w:sz w:val="24"/>
          <w:szCs w:val="24"/>
        </w:rPr>
        <w:t>s</w:t>
      </w:r>
      <w:r>
        <w:rPr>
          <w:rFonts w:cstheme="minorHAnsi"/>
          <w:sz w:val="24"/>
          <w:szCs w:val="24"/>
        </w:rPr>
        <w:t xml:space="preserve">—International Music Benefit Concert 2:00 pm </w:t>
      </w:r>
      <w:r w:rsidRPr="006F098B">
        <w:rPr>
          <w:rFonts w:cstheme="minorHAnsi"/>
          <w:b/>
          <w:bCs/>
          <w:sz w:val="24"/>
          <w:szCs w:val="24"/>
        </w:rPr>
        <w:t>this</w:t>
      </w:r>
      <w:r>
        <w:rPr>
          <w:rFonts w:cstheme="minorHAnsi"/>
          <w:sz w:val="24"/>
          <w:szCs w:val="24"/>
        </w:rPr>
        <w:t xml:space="preserve"> </w:t>
      </w:r>
      <w:r w:rsidRPr="00F0384E">
        <w:rPr>
          <w:rFonts w:cstheme="minorHAnsi"/>
          <w:b/>
          <w:bCs/>
          <w:sz w:val="24"/>
          <w:szCs w:val="24"/>
        </w:rPr>
        <w:t xml:space="preserve">Sunday, Sept. </w:t>
      </w:r>
      <w:proofErr w:type="gramStart"/>
      <w:r w:rsidRPr="00F0384E">
        <w:rPr>
          <w:rFonts w:cstheme="minorHAnsi"/>
          <w:b/>
          <w:bCs/>
          <w:sz w:val="24"/>
          <w:szCs w:val="24"/>
        </w:rPr>
        <w:t>28</w:t>
      </w:r>
      <w:r>
        <w:rPr>
          <w:rFonts w:cstheme="minorHAnsi"/>
          <w:sz w:val="24"/>
          <w:szCs w:val="24"/>
        </w:rPr>
        <w:t>,  to</w:t>
      </w:r>
      <w:proofErr w:type="gramEnd"/>
      <w:r>
        <w:rPr>
          <w:rFonts w:cstheme="minorHAnsi"/>
          <w:sz w:val="24"/>
          <w:szCs w:val="24"/>
        </w:rPr>
        <w:t xml:space="preserve"> provide Refugee Support funding for the Afghan immigrant families we support.  The goal is $3,000.  A few Board and Program Council members or spouses are performing, plus there are several professional groups and soloists who have given </w:t>
      </w:r>
      <w:proofErr w:type="gramStart"/>
      <w:r>
        <w:rPr>
          <w:rFonts w:cstheme="minorHAnsi"/>
          <w:sz w:val="24"/>
          <w:szCs w:val="24"/>
        </w:rPr>
        <w:t>of</w:t>
      </w:r>
      <w:proofErr w:type="gramEnd"/>
      <w:r>
        <w:rPr>
          <w:rFonts w:cstheme="minorHAnsi"/>
          <w:sz w:val="24"/>
          <w:szCs w:val="24"/>
        </w:rPr>
        <w:t xml:space="preserve"> their time.  </w:t>
      </w:r>
    </w:p>
    <w:p w14:paraId="147E5D7B" w14:textId="77777777" w:rsidR="00936CA2" w:rsidRDefault="00936CA2" w:rsidP="00936CA2">
      <w:pPr>
        <w:rPr>
          <w:rFonts w:cstheme="minorHAnsi"/>
          <w:sz w:val="24"/>
          <w:szCs w:val="24"/>
        </w:rPr>
      </w:pPr>
    </w:p>
    <w:p w14:paraId="4ED4F041" w14:textId="77777777" w:rsidR="00936CA2" w:rsidRDefault="00936CA2" w:rsidP="00936CA2">
      <w:pPr>
        <w:rPr>
          <w:rFonts w:cstheme="minorHAnsi"/>
          <w:sz w:val="24"/>
          <w:szCs w:val="24"/>
        </w:rPr>
      </w:pPr>
      <w:r>
        <w:rPr>
          <w:rFonts w:cstheme="minorHAnsi"/>
          <w:sz w:val="24"/>
          <w:szCs w:val="24"/>
        </w:rPr>
        <w:lastRenderedPageBreak/>
        <w:t xml:space="preserve">Our </w:t>
      </w:r>
      <w:r w:rsidRPr="00BC5028">
        <w:rPr>
          <w:rFonts w:cstheme="minorHAnsi"/>
          <w:b/>
          <w:bCs/>
          <w:sz w:val="24"/>
          <w:szCs w:val="24"/>
        </w:rPr>
        <w:t>Considering Membership</w:t>
      </w:r>
      <w:r>
        <w:rPr>
          <w:rFonts w:cstheme="minorHAnsi"/>
          <w:sz w:val="24"/>
          <w:szCs w:val="24"/>
        </w:rPr>
        <w:t xml:space="preserve"> class on Aug. 31 was a success with 9 people joining the congregation.   We still have a few to follow up with.  Our current numbers are 383 members and 107 pledging friends.    Lucy is re-starting the Newcomer Ambassador program to help newcomers get connected.   She checked in on all the new members who joined in 2024-25 and almost all are engaged and involved with the congregation.  Good work UUSS.   A session of </w:t>
      </w:r>
      <w:r w:rsidRPr="006F098B">
        <w:rPr>
          <w:rFonts w:cstheme="minorHAnsi"/>
          <w:b/>
          <w:bCs/>
          <w:sz w:val="24"/>
          <w:szCs w:val="24"/>
        </w:rPr>
        <w:t>Your UU Journey</w:t>
      </w:r>
      <w:r>
        <w:rPr>
          <w:rFonts w:cstheme="minorHAnsi"/>
          <w:sz w:val="24"/>
          <w:szCs w:val="24"/>
        </w:rPr>
        <w:t xml:space="preserve"> is planned for the fall.  This class helps develop UU identity for new members and active newcomers who do not have a UU background.  </w:t>
      </w:r>
    </w:p>
    <w:p w14:paraId="5A11CCC5" w14:textId="77777777" w:rsidR="00936CA2" w:rsidRPr="005709F3" w:rsidRDefault="00936CA2" w:rsidP="00936CA2">
      <w:pPr>
        <w:rPr>
          <w:rFonts w:cstheme="minorHAnsi"/>
          <w:sz w:val="16"/>
          <w:szCs w:val="16"/>
        </w:rPr>
      </w:pPr>
    </w:p>
    <w:p w14:paraId="77E995A1" w14:textId="77777777" w:rsidR="00936CA2" w:rsidRDefault="00936CA2" w:rsidP="00936CA2">
      <w:pPr>
        <w:rPr>
          <w:rFonts w:cstheme="minorHAnsi"/>
          <w:b/>
          <w:bCs/>
          <w:sz w:val="24"/>
          <w:szCs w:val="24"/>
        </w:rPr>
      </w:pPr>
      <w:r w:rsidRPr="00717C74">
        <w:rPr>
          <w:rFonts w:cstheme="minorHAnsi"/>
          <w:b/>
          <w:bCs/>
          <w:sz w:val="24"/>
          <w:szCs w:val="24"/>
        </w:rPr>
        <w:t>Religious Education &amp; Family Ministry</w:t>
      </w:r>
    </w:p>
    <w:p w14:paraId="571E2930" w14:textId="77777777" w:rsidR="00936CA2" w:rsidRPr="00717C74" w:rsidRDefault="00936CA2" w:rsidP="00936CA2">
      <w:pPr>
        <w:rPr>
          <w:rFonts w:cstheme="minorHAnsi"/>
          <w:sz w:val="24"/>
          <w:szCs w:val="24"/>
        </w:rPr>
      </w:pPr>
      <w:r>
        <w:rPr>
          <w:rFonts w:cstheme="minorHAnsi"/>
          <w:sz w:val="24"/>
          <w:szCs w:val="24"/>
        </w:rPr>
        <w:t xml:space="preserve">RE held a Family Ministry lounge as part of the Activity Fair in the Fahs Room, leading to conversation and connections among newer families. Similar space will be offered as part of the Social Justice Fair.  Roger and Crystal are holding a Family Ministry Huddle this Sunday after church in Room 7/8 with food; we will talk about what we have done and plan to do and invite participation and leadership for these activities plus new ideas; volunteers of any age or family situation are welcome to help.   </w:t>
      </w:r>
      <w:r w:rsidRPr="00553BD1">
        <w:rPr>
          <w:rFonts w:cstheme="minorHAnsi"/>
          <w:sz w:val="24"/>
          <w:szCs w:val="24"/>
        </w:rPr>
        <w:t>All-ages Family Dinner potlucks have had</w:t>
      </w:r>
      <w:r>
        <w:rPr>
          <w:rFonts w:cstheme="minorHAnsi"/>
          <w:b/>
          <w:bCs/>
          <w:sz w:val="24"/>
          <w:szCs w:val="24"/>
        </w:rPr>
        <w:t xml:space="preserve"> </w:t>
      </w:r>
      <w:r w:rsidRPr="00717C74">
        <w:rPr>
          <w:rFonts w:cstheme="minorHAnsi"/>
          <w:sz w:val="24"/>
          <w:szCs w:val="24"/>
        </w:rPr>
        <w:t>steady attendance</w:t>
      </w:r>
      <w:r>
        <w:rPr>
          <w:rFonts w:cstheme="minorHAnsi"/>
          <w:sz w:val="24"/>
          <w:szCs w:val="24"/>
        </w:rPr>
        <w:t xml:space="preserve"> every month for a year</w:t>
      </w:r>
      <w:r w:rsidRPr="00717C74">
        <w:rPr>
          <w:rFonts w:cstheme="minorHAnsi"/>
          <w:sz w:val="24"/>
          <w:szCs w:val="24"/>
        </w:rPr>
        <w:t xml:space="preserve">, with attendance by some elders and other adults who have no children at home.  We </w:t>
      </w:r>
      <w:r>
        <w:rPr>
          <w:rFonts w:cstheme="minorHAnsi"/>
          <w:sz w:val="24"/>
          <w:szCs w:val="24"/>
        </w:rPr>
        <w:t>will</w:t>
      </w:r>
      <w:r w:rsidRPr="00717C74">
        <w:rPr>
          <w:rFonts w:cstheme="minorHAnsi"/>
          <w:sz w:val="24"/>
          <w:szCs w:val="24"/>
        </w:rPr>
        <w:t xml:space="preserve"> offer a</w:t>
      </w:r>
      <w:r>
        <w:rPr>
          <w:rFonts w:cstheme="minorHAnsi"/>
          <w:sz w:val="24"/>
          <w:szCs w:val="24"/>
        </w:rPr>
        <w:t xml:space="preserve"> </w:t>
      </w:r>
      <w:proofErr w:type="gramStart"/>
      <w:r>
        <w:rPr>
          <w:rFonts w:cstheme="minorHAnsi"/>
          <w:sz w:val="24"/>
          <w:szCs w:val="24"/>
        </w:rPr>
        <w:t>kid</w:t>
      </w:r>
      <w:proofErr w:type="gramEnd"/>
      <w:r>
        <w:rPr>
          <w:rFonts w:cstheme="minorHAnsi"/>
          <w:sz w:val="24"/>
          <w:szCs w:val="24"/>
        </w:rPr>
        <w:t xml:space="preserve">- and </w:t>
      </w:r>
      <w:r w:rsidRPr="00717C74">
        <w:rPr>
          <w:rFonts w:cstheme="minorHAnsi"/>
          <w:sz w:val="24"/>
          <w:szCs w:val="24"/>
        </w:rPr>
        <w:t>family-friendly Social Justice space during the Oct. 12 Social Justice Fair.  Crystal plans a monthly Ministry Circle for families with kids using "Soulful Home" from Soul Matters.</w:t>
      </w:r>
      <w:r>
        <w:rPr>
          <w:rFonts w:cstheme="minorHAnsi"/>
          <w:sz w:val="24"/>
          <w:szCs w:val="24"/>
        </w:rPr>
        <w:t xml:space="preserve"> </w:t>
      </w:r>
      <w:r w:rsidRPr="00717C74">
        <w:rPr>
          <w:rFonts w:cstheme="minorHAnsi"/>
          <w:sz w:val="24"/>
          <w:szCs w:val="24"/>
        </w:rPr>
        <w:t xml:space="preserve">The UUSS </w:t>
      </w:r>
      <w:r w:rsidRPr="00717C74">
        <w:rPr>
          <w:rFonts w:cstheme="minorHAnsi"/>
          <w:b/>
          <w:bCs/>
          <w:sz w:val="24"/>
          <w:szCs w:val="24"/>
        </w:rPr>
        <w:t>Holiday Tree-trimming Party</w:t>
      </w:r>
      <w:r w:rsidRPr="00717C74">
        <w:rPr>
          <w:rFonts w:cstheme="minorHAnsi"/>
          <w:sz w:val="24"/>
          <w:szCs w:val="24"/>
        </w:rPr>
        <w:t xml:space="preserve"> and potluck meal will be Friday, Dec. 19</w:t>
      </w:r>
      <w:r>
        <w:rPr>
          <w:rFonts w:cstheme="minorHAnsi"/>
          <w:sz w:val="24"/>
          <w:szCs w:val="24"/>
        </w:rPr>
        <w:t>. T</w:t>
      </w:r>
      <w:r w:rsidRPr="00717C74">
        <w:rPr>
          <w:rFonts w:cstheme="minorHAnsi"/>
          <w:sz w:val="24"/>
          <w:szCs w:val="24"/>
        </w:rPr>
        <w:t xml:space="preserve">he </w:t>
      </w:r>
      <w:r w:rsidRPr="00717C74">
        <w:rPr>
          <w:rFonts w:cstheme="minorHAnsi"/>
          <w:b/>
          <w:bCs/>
          <w:sz w:val="24"/>
          <w:szCs w:val="24"/>
        </w:rPr>
        <w:t>All-</w:t>
      </w:r>
      <w:proofErr w:type="gramStart"/>
      <w:r w:rsidRPr="00717C74">
        <w:rPr>
          <w:rFonts w:cstheme="minorHAnsi"/>
          <w:b/>
          <w:bCs/>
          <w:sz w:val="24"/>
          <w:szCs w:val="24"/>
        </w:rPr>
        <w:t>ages</w:t>
      </w:r>
      <w:proofErr w:type="gramEnd"/>
      <w:r w:rsidRPr="00717C74">
        <w:rPr>
          <w:rFonts w:cstheme="minorHAnsi"/>
          <w:b/>
          <w:bCs/>
          <w:sz w:val="24"/>
          <w:szCs w:val="24"/>
        </w:rPr>
        <w:t xml:space="preserve"> Camp</w:t>
      </w:r>
      <w:r w:rsidRPr="00717C74">
        <w:rPr>
          <w:rFonts w:cstheme="minorHAnsi"/>
          <w:sz w:val="24"/>
          <w:szCs w:val="24"/>
        </w:rPr>
        <w:t xml:space="preserve"> </w:t>
      </w:r>
      <w:r>
        <w:rPr>
          <w:rFonts w:cstheme="minorHAnsi"/>
          <w:sz w:val="24"/>
          <w:szCs w:val="24"/>
        </w:rPr>
        <w:t xml:space="preserve">will be </w:t>
      </w:r>
      <w:r w:rsidRPr="00717C74">
        <w:rPr>
          <w:rFonts w:cstheme="minorHAnsi"/>
          <w:sz w:val="24"/>
          <w:szCs w:val="24"/>
        </w:rPr>
        <w:t>June 12-14</w:t>
      </w:r>
      <w:r>
        <w:rPr>
          <w:rFonts w:cstheme="minorHAnsi"/>
          <w:sz w:val="24"/>
          <w:szCs w:val="24"/>
        </w:rPr>
        <w:t>, 2026, at Camp Norge.</w:t>
      </w:r>
      <w:r w:rsidRPr="00717C74">
        <w:rPr>
          <w:rFonts w:cstheme="minorHAnsi"/>
          <w:sz w:val="24"/>
          <w:szCs w:val="24"/>
        </w:rPr>
        <w:t> </w:t>
      </w:r>
      <w:r>
        <w:rPr>
          <w:rFonts w:cstheme="minorHAnsi"/>
          <w:sz w:val="24"/>
          <w:szCs w:val="24"/>
        </w:rPr>
        <w:t xml:space="preserve"> </w:t>
      </w:r>
    </w:p>
    <w:p w14:paraId="3B1EFF43" w14:textId="77777777" w:rsidR="00936CA2" w:rsidRDefault="00936CA2" w:rsidP="00936CA2">
      <w:pPr>
        <w:rPr>
          <w:rFonts w:cstheme="minorHAnsi"/>
          <w:sz w:val="24"/>
          <w:szCs w:val="24"/>
        </w:rPr>
      </w:pPr>
    </w:p>
    <w:p w14:paraId="2F338B9A" w14:textId="77777777" w:rsidR="00936CA2" w:rsidRPr="004147F2" w:rsidRDefault="00936CA2" w:rsidP="00936CA2">
      <w:pPr>
        <w:rPr>
          <w:rFonts w:cstheme="minorHAnsi"/>
          <w:sz w:val="16"/>
          <w:szCs w:val="16"/>
        </w:rPr>
      </w:pPr>
      <w:r>
        <w:rPr>
          <w:rFonts w:cstheme="minorHAnsi"/>
          <w:sz w:val="24"/>
          <w:szCs w:val="24"/>
        </w:rPr>
        <w:t xml:space="preserve">We’ll offer </w:t>
      </w:r>
      <w:r w:rsidRPr="00717C74">
        <w:rPr>
          <w:rFonts w:cstheme="minorHAnsi"/>
          <w:sz w:val="24"/>
          <w:szCs w:val="24"/>
        </w:rPr>
        <w:t>Our Whole Lives</w:t>
      </w:r>
      <w:r>
        <w:rPr>
          <w:rFonts w:cstheme="minorHAnsi"/>
          <w:sz w:val="24"/>
          <w:szCs w:val="24"/>
        </w:rPr>
        <w:t xml:space="preserve"> (OWL)</w:t>
      </w:r>
      <w:r w:rsidRPr="00717C74">
        <w:rPr>
          <w:rFonts w:cstheme="minorHAnsi"/>
          <w:sz w:val="24"/>
          <w:szCs w:val="24"/>
        </w:rPr>
        <w:t xml:space="preserve"> for grades 4-6 and </w:t>
      </w:r>
      <w:r>
        <w:rPr>
          <w:rFonts w:cstheme="minorHAnsi"/>
          <w:sz w:val="24"/>
          <w:szCs w:val="24"/>
        </w:rPr>
        <w:t xml:space="preserve">looking for </w:t>
      </w:r>
      <w:r w:rsidRPr="00717C74">
        <w:rPr>
          <w:rFonts w:cstheme="minorHAnsi"/>
          <w:sz w:val="24"/>
          <w:szCs w:val="24"/>
        </w:rPr>
        <w:t>teacher trainin</w:t>
      </w:r>
      <w:r>
        <w:rPr>
          <w:rFonts w:cstheme="minorHAnsi"/>
          <w:sz w:val="24"/>
          <w:szCs w:val="24"/>
        </w:rPr>
        <w:t>g</w:t>
      </w:r>
      <w:r w:rsidRPr="00717C74">
        <w:rPr>
          <w:rFonts w:cstheme="minorHAnsi"/>
          <w:sz w:val="24"/>
          <w:szCs w:val="24"/>
        </w:rPr>
        <w:t xml:space="preserve">.  We may offer OWL for grades </w:t>
      </w:r>
      <w:r>
        <w:rPr>
          <w:rFonts w:cstheme="minorHAnsi"/>
          <w:sz w:val="24"/>
          <w:szCs w:val="24"/>
        </w:rPr>
        <w:t>K</w:t>
      </w:r>
      <w:r w:rsidRPr="00717C74">
        <w:rPr>
          <w:rFonts w:cstheme="minorHAnsi"/>
          <w:sz w:val="24"/>
          <w:szCs w:val="24"/>
        </w:rPr>
        <w:t xml:space="preserve">-2.  We are confirming </w:t>
      </w:r>
      <w:r>
        <w:rPr>
          <w:rFonts w:cstheme="minorHAnsi"/>
          <w:sz w:val="24"/>
          <w:szCs w:val="24"/>
        </w:rPr>
        <w:t xml:space="preserve">volunteer </w:t>
      </w:r>
      <w:r w:rsidRPr="00717C74">
        <w:rPr>
          <w:rFonts w:cstheme="minorHAnsi"/>
          <w:sz w:val="24"/>
          <w:szCs w:val="24"/>
        </w:rPr>
        <w:t xml:space="preserve">leadership for the Senior High Youth Group (SHYG, 9-12), which we </w:t>
      </w:r>
      <w:r>
        <w:rPr>
          <w:rFonts w:cstheme="minorHAnsi"/>
          <w:sz w:val="24"/>
          <w:szCs w:val="24"/>
        </w:rPr>
        <w:t>will launch in October</w:t>
      </w:r>
      <w:r w:rsidRPr="00717C74">
        <w:rPr>
          <w:rFonts w:cstheme="minorHAnsi"/>
          <w:sz w:val="24"/>
          <w:szCs w:val="24"/>
        </w:rPr>
        <w:t>.  SHYG will use Coming of Age curricular materials from the Soul Matters organization, and we hope to launch, outside of Sunday school, a Youth Coming of Age program for youth whose families opt for that.</w:t>
      </w:r>
      <w:r>
        <w:rPr>
          <w:rFonts w:cstheme="minorHAnsi"/>
          <w:sz w:val="24"/>
          <w:szCs w:val="24"/>
        </w:rPr>
        <w:t xml:space="preserve"> Crystal participates in a monthly Zoom conversation with Religious Educators at other UU congregations in the district.</w:t>
      </w:r>
    </w:p>
    <w:p w14:paraId="677F59C0" w14:textId="77777777" w:rsidR="00936CA2" w:rsidRPr="00717C74" w:rsidRDefault="00936CA2" w:rsidP="00936CA2">
      <w:pPr>
        <w:rPr>
          <w:rFonts w:cstheme="minorHAnsi"/>
          <w:sz w:val="16"/>
          <w:szCs w:val="16"/>
        </w:rPr>
      </w:pPr>
    </w:p>
    <w:p w14:paraId="1BA30D8B" w14:textId="77777777" w:rsidR="00936CA2" w:rsidRPr="00717C74" w:rsidRDefault="00936CA2" w:rsidP="00936CA2">
      <w:pPr>
        <w:rPr>
          <w:rFonts w:cstheme="minorHAnsi"/>
          <w:sz w:val="16"/>
          <w:szCs w:val="16"/>
        </w:rPr>
      </w:pPr>
    </w:p>
    <w:p w14:paraId="594B4B76" w14:textId="77777777" w:rsidR="00936CA2" w:rsidRDefault="00936CA2" w:rsidP="00936CA2">
      <w:pPr>
        <w:rPr>
          <w:rFonts w:cstheme="minorHAnsi"/>
          <w:sz w:val="24"/>
          <w:szCs w:val="24"/>
        </w:rPr>
      </w:pPr>
      <w:r w:rsidRPr="00717C74">
        <w:rPr>
          <w:rFonts w:cstheme="minorHAnsi"/>
          <w:b/>
          <w:bCs/>
          <w:sz w:val="24"/>
          <w:szCs w:val="24"/>
        </w:rPr>
        <w:t>Looking forward!</w:t>
      </w:r>
      <w:r>
        <w:rPr>
          <w:rFonts w:cstheme="minorHAnsi"/>
          <w:sz w:val="24"/>
          <w:szCs w:val="24"/>
        </w:rPr>
        <w:t xml:space="preserve">  Stewardship co-chairs Lue Bishop and Celia Buckley a held Pledge Drive forum after church and are inviting new members to join the team. First meeting is Oct. 16.  </w:t>
      </w:r>
    </w:p>
    <w:p w14:paraId="389AD006" w14:textId="77777777" w:rsidR="00936CA2" w:rsidRPr="004147F2" w:rsidRDefault="00936CA2" w:rsidP="00936CA2">
      <w:pPr>
        <w:rPr>
          <w:rFonts w:cstheme="minorHAnsi"/>
          <w:sz w:val="16"/>
          <w:szCs w:val="16"/>
        </w:rPr>
      </w:pPr>
    </w:p>
    <w:p w14:paraId="262B4E13" w14:textId="77777777" w:rsidR="00936CA2" w:rsidRDefault="00936CA2" w:rsidP="00936CA2">
      <w:pPr>
        <w:rPr>
          <w:rFonts w:cstheme="minorHAnsi"/>
          <w:sz w:val="24"/>
          <w:szCs w:val="24"/>
        </w:rPr>
      </w:pPr>
      <w:r w:rsidRPr="00717C74">
        <w:rPr>
          <w:rFonts w:cstheme="minorHAnsi"/>
          <w:b/>
          <w:bCs/>
          <w:sz w:val="24"/>
          <w:szCs w:val="24"/>
        </w:rPr>
        <w:t>Auction Team</w:t>
      </w:r>
      <w:r>
        <w:rPr>
          <w:rFonts w:cstheme="minorHAnsi"/>
          <w:sz w:val="24"/>
          <w:szCs w:val="24"/>
        </w:rPr>
        <w:t xml:space="preserve"> is going strong for Hats Off to Community for </w:t>
      </w:r>
      <w:r w:rsidRPr="00F0384E">
        <w:rPr>
          <w:rFonts w:cstheme="minorHAnsi"/>
          <w:sz w:val="24"/>
          <w:szCs w:val="24"/>
        </w:rPr>
        <w:t xml:space="preserve">Saturday, </w:t>
      </w:r>
      <w:r w:rsidRPr="00F0384E">
        <w:rPr>
          <w:rFonts w:cstheme="minorHAnsi"/>
          <w:b/>
          <w:bCs/>
          <w:sz w:val="24"/>
          <w:szCs w:val="24"/>
        </w:rPr>
        <w:t>Nov. 8</w:t>
      </w:r>
      <w:r w:rsidRPr="00F0384E">
        <w:rPr>
          <w:rFonts w:cstheme="minorHAnsi"/>
          <w:sz w:val="24"/>
          <w:szCs w:val="24"/>
        </w:rPr>
        <w:t>,</w:t>
      </w:r>
      <w:r>
        <w:rPr>
          <w:rFonts w:cstheme="minorHAnsi"/>
          <w:sz w:val="24"/>
          <w:szCs w:val="24"/>
        </w:rPr>
        <w:t xml:space="preserve"> 4-6 pm.  Silent and live auction items are now being solicited quietly before an all-church email. Tickets </w:t>
      </w:r>
      <w:proofErr w:type="gramStart"/>
      <w:r>
        <w:rPr>
          <w:rFonts w:cstheme="minorHAnsi"/>
          <w:sz w:val="24"/>
          <w:szCs w:val="24"/>
        </w:rPr>
        <w:t>$30</w:t>
      </w:r>
      <w:proofErr w:type="gramEnd"/>
      <w:r>
        <w:rPr>
          <w:rFonts w:cstheme="minorHAnsi"/>
          <w:sz w:val="24"/>
          <w:szCs w:val="24"/>
        </w:rPr>
        <w:t xml:space="preserve"> per person, but if one cannot afford that there will be a discount code to reduce the price to $10. Fund-a-Need project: memorial wall &amp; mosaic for campus beautification next to the labyrinth.</w:t>
      </w:r>
    </w:p>
    <w:p w14:paraId="665EE4D9" w14:textId="77777777" w:rsidR="00936CA2" w:rsidRPr="004147F2" w:rsidRDefault="00936CA2" w:rsidP="00936CA2">
      <w:pPr>
        <w:rPr>
          <w:rFonts w:cstheme="minorHAnsi"/>
          <w:sz w:val="16"/>
          <w:szCs w:val="16"/>
        </w:rPr>
      </w:pPr>
    </w:p>
    <w:p w14:paraId="617E50A4" w14:textId="77777777" w:rsidR="00936CA2" w:rsidRDefault="00936CA2" w:rsidP="00936CA2">
      <w:pPr>
        <w:rPr>
          <w:rFonts w:cstheme="minorHAnsi"/>
          <w:sz w:val="24"/>
          <w:szCs w:val="24"/>
        </w:rPr>
      </w:pPr>
      <w:r w:rsidRPr="00717C74">
        <w:rPr>
          <w:rFonts w:cstheme="minorHAnsi"/>
          <w:b/>
          <w:bCs/>
          <w:sz w:val="24"/>
          <w:szCs w:val="24"/>
        </w:rPr>
        <w:t>Thanks</w:t>
      </w:r>
      <w:r>
        <w:rPr>
          <w:rFonts w:cstheme="minorHAnsi"/>
          <w:sz w:val="24"/>
          <w:szCs w:val="24"/>
        </w:rPr>
        <w:t xml:space="preserve"> to the Board for your retreat, with some specific areas and goals for the year.  Thanks to the Program Council for hosting the Activity Fair (Sept. 7, after Ingathering) to promote ways for people to find opportunities for connection in and service to UUSS.  Thanks to the Social Justice Coordinating Council for planning our first Social Justice Fair (Oct. 12, after service).  </w:t>
      </w:r>
    </w:p>
    <w:p w14:paraId="45E88E6D" w14:textId="77777777" w:rsidR="00936CA2" w:rsidRDefault="00936CA2" w:rsidP="00936CA2">
      <w:pPr>
        <w:rPr>
          <w:rFonts w:cstheme="minorHAnsi"/>
          <w:sz w:val="24"/>
          <w:szCs w:val="24"/>
        </w:rPr>
      </w:pPr>
    </w:p>
    <w:p w14:paraId="05ACC631" w14:textId="77777777" w:rsidR="00936CA2" w:rsidRDefault="00936CA2" w:rsidP="00936CA2">
      <w:pPr>
        <w:rPr>
          <w:rFonts w:cstheme="minorHAnsi"/>
          <w:sz w:val="24"/>
          <w:szCs w:val="24"/>
        </w:rPr>
      </w:pPr>
      <w:r w:rsidRPr="00DE3D07">
        <w:rPr>
          <w:rFonts w:cstheme="minorHAnsi"/>
          <w:b/>
          <w:bCs/>
          <w:sz w:val="24"/>
          <w:szCs w:val="24"/>
        </w:rPr>
        <w:t>Ministerial whereabouts</w:t>
      </w:r>
      <w:r>
        <w:rPr>
          <w:rFonts w:cstheme="minorHAnsi"/>
          <w:sz w:val="24"/>
          <w:szCs w:val="24"/>
        </w:rPr>
        <w:t xml:space="preserve">:  Sophia will be the service leader and host to our guest preacher on Oct. </w:t>
      </w:r>
      <w:proofErr w:type="gramStart"/>
      <w:r>
        <w:rPr>
          <w:rFonts w:cstheme="minorHAnsi"/>
          <w:sz w:val="24"/>
          <w:szCs w:val="24"/>
        </w:rPr>
        <w:t>5</w:t>
      </w:r>
      <w:proofErr w:type="gramEnd"/>
      <w:r>
        <w:rPr>
          <w:rFonts w:cstheme="minorHAnsi"/>
          <w:sz w:val="24"/>
          <w:szCs w:val="24"/>
        </w:rPr>
        <w:t xml:space="preserve"> and Dawn Huebner will be the worship associate.  Both ministers will be absent Oct. 5. Rev. Lucy will be at a Master Singers rehearsal retreat weekend but will return here mid-afternoon for the Soul Matters facilitators’ meeting.  Rev. Roger will be participating in the Sunday morning installation ceremony for Rev. Angeline Jackson at the UU Church of Davis. </w:t>
      </w:r>
    </w:p>
    <w:p w14:paraId="503BEA11" w14:textId="77777777" w:rsidR="00936CA2" w:rsidRDefault="00936CA2" w:rsidP="00936CA2">
      <w:pPr>
        <w:rPr>
          <w:rFonts w:cstheme="minorHAnsi"/>
          <w:sz w:val="24"/>
          <w:szCs w:val="24"/>
        </w:rPr>
      </w:pPr>
      <w:r>
        <w:rPr>
          <w:rFonts w:cstheme="minorHAnsi"/>
          <w:sz w:val="24"/>
          <w:szCs w:val="24"/>
        </w:rPr>
        <w:t xml:space="preserve">In a separate document we have sent you our ministerial goals for the 2025-26 church year.  </w:t>
      </w:r>
    </w:p>
    <w:p w14:paraId="258F64B8" w14:textId="77777777" w:rsidR="00936CA2" w:rsidRDefault="00936CA2" w:rsidP="00936CA2">
      <w:pPr>
        <w:rPr>
          <w:rFonts w:cstheme="minorHAnsi"/>
          <w:sz w:val="24"/>
          <w:szCs w:val="24"/>
        </w:rPr>
      </w:pPr>
    </w:p>
    <w:p w14:paraId="0917B8D2" w14:textId="77777777" w:rsidR="00936CA2" w:rsidRDefault="00936CA2" w:rsidP="00936CA2">
      <w:pPr>
        <w:jc w:val="center"/>
        <w:rPr>
          <w:rFonts w:cstheme="minorHAnsi"/>
          <w:sz w:val="24"/>
          <w:szCs w:val="24"/>
        </w:rPr>
      </w:pPr>
      <w:r>
        <w:rPr>
          <w:rFonts w:cstheme="minorHAnsi"/>
          <w:sz w:val="24"/>
          <w:szCs w:val="24"/>
        </w:rPr>
        <w:t>Happy to be serving together, and happy to be serving alongside all of you,</w:t>
      </w:r>
    </w:p>
    <w:p w14:paraId="6E19F8D3" w14:textId="77777777" w:rsidR="00936CA2" w:rsidRDefault="00936CA2" w:rsidP="00936CA2">
      <w:pPr>
        <w:jc w:val="center"/>
        <w:rPr>
          <w:rFonts w:cstheme="minorHAnsi"/>
          <w:sz w:val="24"/>
          <w:szCs w:val="24"/>
        </w:rPr>
      </w:pPr>
      <w:r w:rsidRPr="00F105F4">
        <w:rPr>
          <w:rFonts w:cstheme="minorHAnsi"/>
          <w:i/>
          <w:iCs/>
          <w:sz w:val="24"/>
          <w:szCs w:val="24"/>
        </w:rPr>
        <w:t>Roger &amp; Lucy</w:t>
      </w:r>
    </w:p>
    <w:p w14:paraId="3F258A86" w14:textId="77777777" w:rsidR="00936CA2" w:rsidRPr="00936CA2" w:rsidRDefault="00936CA2" w:rsidP="00936CA2">
      <w:pPr>
        <w:shd w:val="clear" w:color="auto" w:fill="FFFFFF"/>
        <w:spacing w:after="200" w:line="276" w:lineRule="auto"/>
        <w:contextualSpacing/>
        <w:rPr>
          <w:rFonts w:ascii="Helvetica" w:eastAsiaTheme="minorEastAsia" w:hAnsi="Helvetica" w:cstheme="minorBidi"/>
          <w:color w:val="222222"/>
          <w:sz w:val="20"/>
          <w:szCs w:val="20"/>
          <w:lang w:val="es-US"/>
        </w:rPr>
      </w:pPr>
    </w:p>
    <w:p w14:paraId="6F2F9E58" w14:textId="77777777" w:rsidR="00936CA2" w:rsidRPr="00936CA2" w:rsidRDefault="00936CA2" w:rsidP="00936CA2">
      <w:pPr>
        <w:numPr>
          <w:ilvl w:val="0"/>
          <w:numId w:val="26"/>
        </w:numPr>
        <w:spacing w:after="200" w:line="276" w:lineRule="auto"/>
        <w:contextualSpacing/>
        <w:rPr>
          <w:rFonts w:asciiTheme="minorHAnsi" w:eastAsiaTheme="minorEastAsia" w:hAnsiTheme="minorHAnsi" w:cstheme="minorBidi"/>
          <w:lang w:val="es-US"/>
        </w:rPr>
      </w:pPr>
    </w:p>
    <w:p w14:paraId="10DA8132" w14:textId="77777777" w:rsidR="00936CA2" w:rsidRPr="00936CA2" w:rsidRDefault="00936CA2" w:rsidP="00936CA2">
      <w:pPr>
        <w:spacing w:after="200" w:line="276" w:lineRule="auto"/>
        <w:rPr>
          <w:rFonts w:asciiTheme="minorHAnsi" w:eastAsiaTheme="minorEastAsia" w:hAnsiTheme="minorHAnsi" w:cstheme="minorBidi"/>
          <w:lang w:val="es-US"/>
        </w:rPr>
      </w:pPr>
    </w:p>
    <w:p w14:paraId="6B921F15" w14:textId="77777777" w:rsidR="00936CA2" w:rsidRPr="00936CA2" w:rsidRDefault="00936CA2" w:rsidP="004A039B">
      <w:pPr>
        <w:pBdr>
          <w:top w:val="nil"/>
          <w:left w:val="nil"/>
          <w:bottom w:val="nil"/>
          <w:right w:val="nil"/>
          <w:between w:val="nil"/>
        </w:pBdr>
        <w:spacing w:after="0" w:line="276" w:lineRule="auto"/>
        <w:rPr>
          <w:sz w:val="24"/>
          <w:szCs w:val="24"/>
          <w:lang w:val="es-US"/>
        </w:rPr>
      </w:pPr>
    </w:p>
    <w:sectPr w:rsidR="00936CA2" w:rsidRPr="00936CA2" w:rsidSect="00936CA2">
      <w:headerReference w:type="even" r:id="rId17"/>
      <w:headerReference w:type="default" r:id="rId18"/>
      <w:footerReference w:type="even" r:id="rId19"/>
      <w:footerReference w:type="default" r:id="rId20"/>
      <w:headerReference w:type="first" r:id="rId21"/>
      <w:footerReference w:type="first" r:id="rId22"/>
      <w:pgSz w:w="12240" w:h="15840"/>
      <w:pgMar w:top="1080" w:right="1008" w:bottom="720" w:left="100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12FE" w14:textId="77777777" w:rsidR="00B42DEE" w:rsidRDefault="00B42DEE">
      <w:pPr>
        <w:spacing w:after="0" w:line="240" w:lineRule="auto"/>
      </w:pPr>
      <w:r>
        <w:separator/>
      </w:r>
    </w:p>
  </w:endnote>
  <w:endnote w:type="continuationSeparator" w:id="0">
    <w:p w14:paraId="0DA38E5B" w14:textId="77777777" w:rsidR="00B42DEE" w:rsidRDefault="00B4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67AE"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ACC3" w14:textId="77777777" w:rsidR="00EA27E5" w:rsidRDefault="0080188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41A56">
      <w:rPr>
        <w:noProof/>
        <w:color w:val="000000"/>
      </w:rPr>
      <w:t>1</w:t>
    </w:r>
    <w:r>
      <w:rPr>
        <w:color w:val="000000"/>
      </w:rPr>
      <w:fldChar w:fldCharType="end"/>
    </w:r>
  </w:p>
  <w:p w14:paraId="124F94FA"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77C0"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C98A" w14:textId="77777777" w:rsidR="00B42DEE" w:rsidRDefault="00B42DEE">
      <w:pPr>
        <w:spacing w:after="0" w:line="240" w:lineRule="auto"/>
      </w:pPr>
      <w:r>
        <w:separator/>
      </w:r>
    </w:p>
  </w:footnote>
  <w:footnote w:type="continuationSeparator" w:id="0">
    <w:p w14:paraId="4B679DAF" w14:textId="77777777" w:rsidR="00B42DEE" w:rsidRDefault="00B4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EC1C"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F39"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C84E" w14:textId="77777777" w:rsidR="00EA27E5" w:rsidRDefault="00EA27E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808A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E6D23"/>
    <w:multiLevelType w:val="hybridMultilevel"/>
    <w:tmpl w:val="6352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637A1"/>
    <w:multiLevelType w:val="hybridMultilevel"/>
    <w:tmpl w:val="D056F4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7A7EEB"/>
    <w:multiLevelType w:val="hybridMultilevel"/>
    <w:tmpl w:val="C0669B34"/>
    <w:lvl w:ilvl="0" w:tplc="6D2CA84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B249D"/>
    <w:multiLevelType w:val="hybridMultilevel"/>
    <w:tmpl w:val="B5E6B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5D1E79"/>
    <w:multiLevelType w:val="hybridMultilevel"/>
    <w:tmpl w:val="2CD406E6"/>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90C3828"/>
    <w:multiLevelType w:val="multilevel"/>
    <w:tmpl w:val="7C264996"/>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ED93BD4"/>
    <w:multiLevelType w:val="hybridMultilevel"/>
    <w:tmpl w:val="E91A43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9310ED"/>
    <w:multiLevelType w:val="hybridMultilevel"/>
    <w:tmpl w:val="10AACE8C"/>
    <w:lvl w:ilvl="0" w:tplc="6D2CA84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D55EF"/>
    <w:multiLevelType w:val="hybridMultilevel"/>
    <w:tmpl w:val="91CE2112"/>
    <w:lvl w:ilvl="0" w:tplc="976CB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BF6E0B"/>
    <w:multiLevelType w:val="hybridMultilevel"/>
    <w:tmpl w:val="D65882F0"/>
    <w:lvl w:ilvl="0" w:tplc="21A056D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6A1598"/>
    <w:multiLevelType w:val="hybridMultilevel"/>
    <w:tmpl w:val="5CBE674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75B7A0C"/>
    <w:multiLevelType w:val="multilevel"/>
    <w:tmpl w:val="E35AA99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294F7CFD"/>
    <w:multiLevelType w:val="hybridMultilevel"/>
    <w:tmpl w:val="9820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6609D"/>
    <w:multiLevelType w:val="multilevel"/>
    <w:tmpl w:val="44A85184"/>
    <w:lvl w:ilvl="0">
      <w:start w:val="1"/>
      <w:numFmt w:val="decimal"/>
      <w:lvlText w:val="%1."/>
      <w:lvlJc w:val="left"/>
      <w:pPr>
        <w:ind w:left="720" w:hanging="360"/>
      </w:pPr>
      <w:rPr>
        <w:rFonts w:ascii="Trebuchet MS" w:eastAsia="Trebuchet MS" w:hAnsi="Trebuchet MS" w:cs="Trebuchet MS"/>
      </w:rPr>
    </w:lvl>
    <w:lvl w:ilvl="1">
      <w:start w:val="1"/>
      <w:numFmt w:val="lowerLetter"/>
      <w:lvlText w:val="%2."/>
      <w:lvlJc w:val="left"/>
      <w:pPr>
        <w:ind w:left="1440" w:hanging="360"/>
      </w:pPr>
      <w:rPr>
        <w:rFonts w:ascii="Trebuchet MS" w:eastAsia="Trebuchet MS" w:hAnsi="Trebuchet MS" w:cs="Trebuchet MS"/>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1428EC"/>
    <w:multiLevelType w:val="hybridMultilevel"/>
    <w:tmpl w:val="5EDA2F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4F0BC8"/>
    <w:multiLevelType w:val="hybridMultilevel"/>
    <w:tmpl w:val="5CBE674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6C23576"/>
    <w:multiLevelType w:val="multilevel"/>
    <w:tmpl w:val="484AB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364F0B"/>
    <w:multiLevelType w:val="hybridMultilevel"/>
    <w:tmpl w:val="5CBE67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D45F1A"/>
    <w:multiLevelType w:val="multilevel"/>
    <w:tmpl w:val="6A5EF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9F67BD3"/>
    <w:multiLevelType w:val="hybridMultilevel"/>
    <w:tmpl w:val="4D32E7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EB47F5"/>
    <w:multiLevelType w:val="multilevel"/>
    <w:tmpl w:val="7C264996"/>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99D6F42"/>
    <w:multiLevelType w:val="hybridMultilevel"/>
    <w:tmpl w:val="17C40D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B07C42"/>
    <w:multiLevelType w:val="hybridMultilevel"/>
    <w:tmpl w:val="696CE388"/>
    <w:lvl w:ilvl="0" w:tplc="21A056D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23B64"/>
    <w:multiLevelType w:val="hybridMultilevel"/>
    <w:tmpl w:val="78E2D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B5C39"/>
    <w:multiLevelType w:val="hybridMultilevel"/>
    <w:tmpl w:val="F8742630"/>
    <w:lvl w:ilvl="0" w:tplc="6D2CA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1980457">
    <w:abstractNumId w:val="17"/>
  </w:num>
  <w:num w:numId="2" w16cid:durableId="1687974360">
    <w:abstractNumId w:val="14"/>
  </w:num>
  <w:num w:numId="3" w16cid:durableId="1084761654">
    <w:abstractNumId w:val="21"/>
  </w:num>
  <w:num w:numId="4" w16cid:durableId="2113158963">
    <w:abstractNumId w:val="12"/>
  </w:num>
  <w:num w:numId="5" w16cid:durableId="1812597977">
    <w:abstractNumId w:val="19"/>
  </w:num>
  <w:num w:numId="6" w16cid:durableId="1792046764">
    <w:abstractNumId w:val="1"/>
  </w:num>
  <w:num w:numId="7" w16cid:durableId="1003899173">
    <w:abstractNumId w:val="18"/>
  </w:num>
  <w:num w:numId="8" w16cid:durableId="334116312">
    <w:abstractNumId w:val="20"/>
  </w:num>
  <w:num w:numId="9" w16cid:durableId="1858732052">
    <w:abstractNumId w:val="15"/>
  </w:num>
  <w:num w:numId="10" w16cid:durableId="256059909">
    <w:abstractNumId w:val="6"/>
  </w:num>
  <w:num w:numId="11" w16cid:durableId="620844055">
    <w:abstractNumId w:val="16"/>
  </w:num>
  <w:num w:numId="12" w16cid:durableId="316957835">
    <w:abstractNumId w:val="11"/>
  </w:num>
  <w:num w:numId="13" w16cid:durableId="692809259">
    <w:abstractNumId w:val="25"/>
  </w:num>
  <w:num w:numId="14" w16cid:durableId="703140791">
    <w:abstractNumId w:val="3"/>
  </w:num>
  <w:num w:numId="15" w16cid:durableId="840313328">
    <w:abstractNumId w:val="8"/>
  </w:num>
  <w:num w:numId="16" w16cid:durableId="728068663">
    <w:abstractNumId w:val="4"/>
  </w:num>
  <w:num w:numId="17" w16cid:durableId="1454790141">
    <w:abstractNumId w:val="7"/>
  </w:num>
  <w:num w:numId="18" w16cid:durableId="1263419160">
    <w:abstractNumId w:val="5"/>
  </w:num>
  <w:num w:numId="19" w16cid:durableId="2011174714">
    <w:abstractNumId w:val="9"/>
  </w:num>
  <w:num w:numId="20" w16cid:durableId="1318411899">
    <w:abstractNumId w:val="24"/>
  </w:num>
  <w:num w:numId="21" w16cid:durableId="389766366">
    <w:abstractNumId w:val="22"/>
  </w:num>
  <w:num w:numId="22" w16cid:durableId="967201771">
    <w:abstractNumId w:val="13"/>
  </w:num>
  <w:num w:numId="23" w16cid:durableId="2050689657">
    <w:abstractNumId w:val="0"/>
  </w:num>
  <w:num w:numId="24" w16cid:durableId="321080534">
    <w:abstractNumId w:val="2"/>
  </w:num>
  <w:num w:numId="25" w16cid:durableId="1082608758">
    <w:abstractNumId w:val="10"/>
  </w:num>
  <w:num w:numId="26" w16cid:durableId="5658395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E5"/>
    <w:rsid w:val="0000198F"/>
    <w:rsid w:val="000020BC"/>
    <w:rsid w:val="00002AF8"/>
    <w:rsid w:val="00003975"/>
    <w:rsid w:val="0000438F"/>
    <w:rsid w:val="000051D9"/>
    <w:rsid w:val="00006322"/>
    <w:rsid w:val="00011453"/>
    <w:rsid w:val="00011786"/>
    <w:rsid w:val="00016128"/>
    <w:rsid w:val="00021F6D"/>
    <w:rsid w:val="00024EB8"/>
    <w:rsid w:val="000250DB"/>
    <w:rsid w:val="0003012B"/>
    <w:rsid w:val="0003100E"/>
    <w:rsid w:val="00031A0B"/>
    <w:rsid w:val="000354E7"/>
    <w:rsid w:val="000359CA"/>
    <w:rsid w:val="00036811"/>
    <w:rsid w:val="00036870"/>
    <w:rsid w:val="00040ACD"/>
    <w:rsid w:val="0004254D"/>
    <w:rsid w:val="00042E31"/>
    <w:rsid w:val="00043CE4"/>
    <w:rsid w:val="00044E7D"/>
    <w:rsid w:val="00047AC9"/>
    <w:rsid w:val="00051E46"/>
    <w:rsid w:val="00052096"/>
    <w:rsid w:val="00052E5F"/>
    <w:rsid w:val="000566D1"/>
    <w:rsid w:val="00062F63"/>
    <w:rsid w:val="000631F0"/>
    <w:rsid w:val="00064D01"/>
    <w:rsid w:val="00066D5F"/>
    <w:rsid w:val="0006799E"/>
    <w:rsid w:val="00070466"/>
    <w:rsid w:val="000731D2"/>
    <w:rsid w:val="00074334"/>
    <w:rsid w:val="00074A7C"/>
    <w:rsid w:val="00077068"/>
    <w:rsid w:val="0008344A"/>
    <w:rsid w:val="00085F94"/>
    <w:rsid w:val="00086841"/>
    <w:rsid w:val="000874EB"/>
    <w:rsid w:val="00090C56"/>
    <w:rsid w:val="00091320"/>
    <w:rsid w:val="00091625"/>
    <w:rsid w:val="00093144"/>
    <w:rsid w:val="00096D58"/>
    <w:rsid w:val="000A0866"/>
    <w:rsid w:val="000A46FB"/>
    <w:rsid w:val="000A4E6D"/>
    <w:rsid w:val="000A63B1"/>
    <w:rsid w:val="000B0783"/>
    <w:rsid w:val="000B3336"/>
    <w:rsid w:val="000B41C5"/>
    <w:rsid w:val="000B6139"/>
    <w:rsid w:val="000B7357"/>
    <w:rsid w:val="000C053F"/>
    <w:rsid w:val="000C102E"/>
    <w:rsid w:val="000C64F6"/>
    <w:rsid w:val="000C6515"/>
    <w:rsid w:val="000C65D3"/>
    <w:rsid w:val="000C7931"/>
    <w:rsid w:val="000C7B21"/>
    <w:rsid w:val="000D1C7F"/>
    <w:rsid w:val="000D2B38"/>
    <w:rsid w:val="000E4718"/>
    <w:rsid w:val="000E65B5"/>
    <w:rsid w:val="000F2ADD"/>
    <w:rsid w:val="000F4823"/>
    <w:rsid w:val="000F58C3"/>
    <w:rsid w:val="000F7EA3"/>
    <w:rsid w:val="00101276"/>
    <w:rsid w:val="00102EBD"/>
    <w:rsid w:val="00102F82"/>
    <w:rsid w:val="0010607B"/>
    <w:rsid w:val="00110043"/>
    <w:rsid w:val="00113F6C"/>
    <w:rsid w:val="001170BA"/>
    <w:rsid w:val="0012018C"/>
    <w:rsid w:val="001208D2"/>
    <w:rsid w:val="00121DCC"/>
    <w:rsid w:val="00124E75"/>
    <w:rsid w:val="00134609"/>
    <w:rsid w:val="00135120"/>
    <w:rsid w:val="00136B0A"/>
    <w:rsid w:val="00143194"/>
    <w:rsid w:val="001432EB"/>
    <w:rsid w:val="0014419D"/>
    <w:rsid w:val="001455EF"/>
    <w:rsid w:val="001468B4"/>
    <w:rsid w:val="00152A80"/>
    <w:rsid w:val="00153D16"/>
    <w:rsid w:val="00165A4F"/>
    <w:rsid w:val="00166493"/>
    <w:rsid w:val="001678EA"/>
    <w:rsid w:val="0017296F"/>
    <w:rsid w:val="00172C17"/>
    <w:rsid w:val="00177F44"/>
    <w:rsid w:val="001821AC"/>
    <w:rsid w:val="00182321"/>
    <w:rsid w:val="00183806"/>
    <w:rsid w:val="00185289"/>
    <w:rsid w:val="00185CF5"/>
    <w:rsid w:val="001A2D00"/>
    <w:rsid w:val="001A3B66"/>
    <w:rsid w:val="001A6F39"/>
    <w:rsid w:val="001C2725"/>
    <w:rsid w:val="001C4E66"/>
    <w:rsid w:val="001D1E47"/>
    <w:rsid w:val="001D22D0"/>
    <w:rsid w:val="001D241C"/>
    <w:rsid w:val="001E0001"/>
    <w:rsid w:val="001E0400"/>
    <w:rsid w:val="001E07F9"/>
    <w:rsid w:val="001E3DB9"/>
    <w:rsid w:val="001E63BA"/>
    <w:rsid w:val="001E7BC5"/>
    <w:rsid w:val="001F5ECC"/>
    <w:rsid w:val="00200726"/>
    <w:rsid w:val="00200EE0"/>
    <w:rsid w:val="002014AD"/>
    <w:rsid w:val="00204013"/>
    <w:rsid w:val="0021079E"/>
    <w:rsid w:val="00211F76"/>
    <w:rsid w:val="00214B36"/>
    <w:rsid w:val="0022098E"/>
    <w:rsid w:val="00223271"/>
    <w:rsid w:val="00223977"/>
    <w:rsid w:val="00224216"/>
    <w:rsid w:val="00224330"/>
    <w:rsid w:val="002261BB"/>
    <w:rsid w:val="00226F0F"/>
    <w:rsid w:val="002308D3"/>
    <w:rsid w:val="00234306"/>
    <w:rsid w:val="0024050E"/>
    <w:rsid w:val="00242DCB"/>
    <w:rsid w:val="002431D1"/>
    <w:rsid w:val="002436EB"/>
    <w:rsid w:val="002455D1"/>
    <w:rsid w:val="00246D15"/>
    <w:rsid w:val="002523B0"/>
    <w:rsid w:val="00253DBA"/>
    <w:rsid w:val="00262C3B"/>
    <w:rsid w:val="0026331A"/>
    <w:rsid w:val="00265016"/>
    <w:rsid w:val="00270FE8"/>
    <w:rsid w:val="00274628"/>
    <w:rsid w:val="002748E5"/>
    <w:rsid w:val="00275F23"/>
    <w:rsid w:val="00276214"/>
    <w:rsid w:val="0028210E"/>
    <w:rsid w:val="00282150"/>
    <w:rsid w:val="00282957"/>
    <w:rsid w:val="002833A9"/>
    <w:rsid w:val="0028343E"/>
    <w:rsid w:val="00283F75"/>
    <w:rsid w:val="002901C5"/>
    <w:rsid w:val="00295589"/>
    <w:rsid w:val="002A554B"/>
    <w:rsid w:val="002A73CA"/>
    <w:rsid w:val="002B6B93"/>
    <w:rsid w:val="002C02D7"/>
    <w:rsid w:val="002C0481"/>
    <w:rsid w:val="002C1A9C"/>
    <w:rsid w:val="002D13AF"/>
    <w:rsid w:val="002D24B2"/>
    <w:rsid w:val="002D62D3"/>
    <w:rsid w:val="002E090F"/>
    <w:rsid w:val="002E33E1"/>
    <w:rsid w:val="002E3962"/>
    <w:rsid w:val="002E4A99"/>
    <w:rsid w:val="002F14F2"/>
    <w:rsid w:val="002F1FE9"/>
    <w:rsid w:val="002F696B"/>
    <w:rsid w:val="00301314"/>
    <w:rsid w:val="003013E0"/>
    <w:rsid w:val="0030289A"/>
    <w:rsid w:val="00310A39"/>
    <w:rsid w:val="003168D2"/>
    <w:rsid w:val="00316DCE"/>
    <w:rsid w:val="0031710B"/>
    <w:rsid w:val="00317A41"/>
    <w:rsid w:val="003201F7"/>
    <w:rsid w:val="00323D9C"/>
    <w:rsid w:val="00324636"/>
    <w:rsid w:val="00325257"/>
    <w:rsid w:val="003326FC"/>
    <w:rsid w:val="00332960"/>
    <w:rsid w:val="00340171"/>
    <w:rsid w:val="00340550"/>
    <w:rsid w:val="00346C19"/>
    <w:rsid w:val="00350802"/>
    <w:rsid w:val="00362134"/>
    <w:rsid w:val="00366995"/>
    <w:rsid w:val="003671C6"/>
    <w:rsid w:val="00371C11"/>
    <w:rsid w:val="00371F34"/>
    <w:rsid w:val="0037300D"/>
    <w:rsid w:val="00375A03"/>
    <w:rsid w:val="00380B23"/>
    <w:rsid w:val="0038357D"/>
    <w:rsid w:val="00383905"/>
    <w:rsid w:val="0038678B"/>
    <w:rsid w:val="003910CD"/>
    <w:rsid w:val="00391AFA"/>
    <w:rsid w:val="0039269D"/>
    <w:rsid w:val="00392B07"/>
    <w:rsid w:val="00393FCB"/>
    <w:rsid w:val="00394C2D"/>
    <w:rsid w:val="00395280"/>
    <w:rsid w:val="003B3BC2"/>
    <w:rsid w:val="003C091C"/>
    <w:rsid w:val="003C13BC"/>
    <w:rsid w:val="003C2257"/>
    <w:rsid w:val="003C30EC"/>
    <w:rsid w:val="003C3A9B"/>
    <w:rsid w:val="003C7158"/>
    <w:rsid w:val="003D0F2A"/>
    <w:rsid w:val="003D14A6"/>
    <w:rsid w:val="003D4708"/>
    <w:rsid w:val="003D497C"/>
    <w:rsid w:val="003D75EA"/>
    <w:rsid w:val="003E224A"/>
    <w:rsid w:val="003E323D"/>
    <w:rsid w:val="003E3F1F"/>
    <w:rsid w:val="003E4A98"/>
    <w:rsid w:val="003E7CF1"/>
    <w:rsid w:val="003F02FC"/>
    <w:rsid w:val="003F26C5"/>
    <w:rsid w:val="003F2BAE"/>
    <w:rsid w:val="003F386D"/>
    <w:rsid w:val="003F4226"/>
    <w:rsid w:val="003F7451"/>
    <w:rsid w:val="00402442"/>
    <w:rsid w:val="0041172C"/>
    <w:rsid w:val="00412C6E"/>
    <w:rsid w:val="00413BD6"/>
    <w:rsid w:val="00415AA1"/>
    <w:rsid w:val="00416673"/>
    <w:rsid w:val="004254A0"/>
    <w:rsid w:val="00425603"/>
    <w:rsid w:val="00430608"/>
    <w:rsid w:val="004322C4"/>
    <w:rsid w:val="00435390"/>
    <w:rsid w:val="004370B1"/>
    <w:rsid w:val="00440E9E"/>
    <w:rsid w:val="00442141"/>
    <w:rsid w:val="00455DA2"/>
    <w:rsid w:val="00460E5A"/>
    <w:rsid w:val="004618C4"/>
    <w:rsid w:val="00463950"/>
    <w:rsid w:val="00464D1D"/>
    <w:rsid w:val="00466CF4"/>
    <w:rsid w:val="0046782B"/>
    <w:rsid w:val="00472B95"/>
    <w:rsid w:val="004735CE"/>
    <w:rsid w:val="004778C1"/>
    <w:rsid w:val="00480534"/>
    <w:rsid w:val="00484560"/>
    <w:rsid w:val="004863C9"/>
    <w:rsid w:val="004873DA"/>
    <w:rsid w:val="00495078"/>
    <w:rsid w:val="004968E0"/>
    <w:rsid w:val="004A0352"/>
    <w:rsid w:val="004A039B"/>
    <w:rsid w:val="004A058D"/>
    <w:rsid w:val="004A273C"/>
    <w:rsid w:val="004A65E4"/>
    <w:rsid w:val="004A755E"/>
    <w:rsid w:val="004A79BD"/>
    <w:rsid w:val="004B0C8D"/>
    <w:rsid w:val="004C05DE"/>
    <w:rsid w:val="004C0BB7"/>
    <w:rsid w:val="004C1FB1"/>
    <w:rsid w:val="004C3CA9"/>
    <w:rsid w:val="004C64DC"/>
    <w:rsid w:val="004C770F"/>
    <w:rsid w:val="004D0D5C"/>
    <w:rsid w:val="004D2636"/>
    <w:rsid w:val="004D2FA1"/>
    <w:rsid w:val="004D37A8"/>
    <w:rsid w:val="004D6429"/>
    <w:rsid w:val="004E3776"/>
    <w:rsid w:val="004E3C11"/>
    <w:rsid w:val="004E619B"/>
    <w:rsid w:val="004E776C"/>
    <w:rsid w:val="004F1A39"/>
    <w:rsid w:val="004F41D5"/>
    <w:rsid w:val="004F4D0D"/>
    <w:rsid w:val="00502D2C"/>
    <w:rsid w:val="00503FCB"/>
    <w:rsid w:val="00505CF8"/>
    <w:rsid w:val="005065FC"/>
    <w:rsid w:val="0050785B"/>
    <w:rsid w:val="005116DC"/>
    <w:rsid w:val="00516507"/>
    <w:rsid w:val="005208C1"/>
    <w:rsid w:val="00520BBC"/>
    <w:rsid w:val="0052716B"/>
    <w:rsid w:val="00527E5A"/>
    <w:rsid w:val="005307B7"/>
    <w:rsid w:val="0053259A"/>
    <w:rsid w:val="00534E3E"/>
    <w:rsid w:val="00535BC4"/>
    <w:rsid w:val="00540200"/>
    <w:rsid w:val="00543B83"/>
    <w:rsid w:val="00544D13"/>
    <w:rsid w:val="00553DDE"/>
    <w:rsid w:val="0055474B"/>
    <w:rsid w:val="0055493F"/>
    <w:rsid w:val="00555400"/>
    <w:rsid w:val="005605FA"/>
    <w:rsid w:val="00566269"/>
    <w:rsid w:val="005725F3"/>
    <w:rsid w:val="00574E24"/>
    <w:rsid w:val="00574E64"/>
    <w:rsid w:val="005818CA"/>
    <w:rsid w:val="0058745D"/>
    <w:rsid w:val="0059385C"/>
    <w:rsid w:val="005939C8"/>
    <w:rsid w:val="00593F51"/>
    <w:rsid w:val="00596556"/>
    <w:rsid w:val="00596A22"/>
    <w:rsid w:val="005A02BD"/>
    <w:rsid w:val="005A0C50"/>
    <w:rsid w:val="005A16D7"/>
    <w:rsid w:val="005A5A3E"/>
    <w:rsid w:val="005A6E74"/>
    <w:rsid w:val="005A7896"/>
    <w:rsid w:val="005B188A"/>
    <w:rsid w:val="005B1C9F"/>
    <w:rsid w:val="005B1F21"/>
    <w:rsid w:val="005B27B7"/>
    <w:rsid w:val="005B6263"/>
    <w:rsid w:val="005B7850"/>
    <w:rsid w:val="005C280D"/>
    <w:rsid w:val="005C42D6"/>
    <w:rsid w:val="005C74CA"/>
    <w:rsid w:val="005D054C"/>
    <w:rsid w:val="005D0CD0"/>
    <w:rsid w:val="005D2452"/>
    <w:rsid w:val="005D636A"/>
    <w:rsid w:val="005D6C2C"/>
    <w:rsid w:val="005D70DA"/>
    <w:rsid w:val="005E027B"/>
    <w:rsid w:val="005E0843"/>
    <w:rsid w:val="005E0DCE"/>
    <w:rsid w:val="005E1847"/>
    <w:rsid w:val="005F1130"/>
    <w:rsid w:val="005F1D41"/>
    <w:rsid w:val="005F1D89"/>
    <w:rsid w:val="005F299E"/>
    <w:rsid w:val="005F58D0"/>
    <w:rsid w:val="0060143F"/>
    <w:rsid w:val="006017FF"/>
    <w:rsid w:val="00602928"/>
    <w:rsid w:val="00604B65"/>
    <w:rsid w:val="00606517"/>
    <w:rsid w:val="00606E03"/>
    <w:rsid w:val="00611254"/>
    <w:rsid w:val="006133A3"/>
    <w:rsid w:val="00615093"/>
    <w:rsid w:val="00615C33"/>
    <w:rsid w:val="00616ED7"/>
    <w:rsid w:val="00631119"/>
    <w:rsid w:val="00632A62"/>
    <w:rsid w:val="00634E99"/>
    <w:rsid w:val="00635138"/>
    <w:rsid w:val="0063724A"/>
    <w:rsid w:val="00640AFD"/>
    <w:rsid w:val="00647114"/>
    <w:rsid w:val="00647ABD"/>
    <w:rsid w:val="006534C7"/>
    <w:rsid w:val="0065734A"/>
    <w:rsid w:val="00660F35"/>
    <w:rsid w:val="00660FFB"/>
    <w:rsid w:val="0066605A"/>
    <w:rsid w:val="00666C3D"/>
    <w:rsid w:val="00672D55"/>
    <w:rsid w:val="00673330"/>
    <w:rsid w:val="006736AA"/>
    <w:rsid w:val="00675282"/>
    <w:rsid w:val="0067587E"/>
    <w:rsid w:val="00676CA4"/>
    <w:rsid w:val="00684FA0"/>
    <w:rsid w:val="0068773C"/>
    <w:rsid w:val="00693221"/>
    <w:rsid w:val="0069438E"/>
    <w:rsid w:val="00697923"/>
    <w:rsid w:val="00697FB6"/>
    <w:rsid w:val="006A3759"/>
    <w:rsid w:val="006A6E88"/>
    <w:rsid w:val="006A6FE5"/>
    <w:rsid w:val="006B1FB0"/>
    <w:rsid w:val="006B3BFD"/>
    <w:rsid w:val="006B4C7B"/>
    <w:rsid w:val="006B5434"/>
    <w:rsid w:val="006C0582"/>
    <w:rsid w:val="006C243E"/>
    <w:rsid w:val="006C5A21"/>
    <w:rsid w:val="006C61C5"/>
    <w:rsid w:val="006D0ECF"/>
    <w:rsid w:val="006D1F08"/>
    <w:rsid w:val="006D200D"/>
    <w:rsid w:val="006D4DFF"/>
    <w:rsid w:val="006D5D62"/>
    <w:rsid w:val="006E19AF"/>
    <w:rsid w:val="006E2686"/>
    <w:rsid w:val="006E57C8"/>
    <w:rsid w:val="006E6603"/>
    <w:rsid w:val="006E67BD"/>
    <w:rsid w:val="006E7D07"/>
    <w:rsid w:val="006F4852"/>
    <w:rsid w:val="006F4B32"/>
    <w:rsid w:val="006F59B8"/>
    <w:rsid w:val="006F705A"/>
    <w:rsid w:val="00701ABF"/>
    <w:rsid w:val="0070263C"/>
    <w:rsid w:val="00702ADD"/>
    <w:rsid w:val="007034DA"/>
    <w:rsid w:val="007075C4"/>
    <w:rsid w:val="00711B6D"/>
    <w:rsid w:val="00716168"/>
    <w:rsid w:val="007161B3"/>
    <w:rsid w:val="007229FE"/>
    <w:rsid w:val="00725AEC"/>
    <w:rsid w:val="0073156F"/>
    <w:rsid w:val="00732837"/>
    <w:rsid w:val="007334AC"/>
    <w:rsid w:val="00735213"/>
    <w:rsid w:val="00736C3C"/>
    <w:rsid w:val="0074200A"/>
    <w:rsid w:val="00743BD6"/>
    <w:rsid w:val="00745101"/>
    <w:rsid w:val="00746E23"/>
    <w:rsid w:val="007514DC"/>
    <w:rsid w:val="00752410"/>
    <w:rsid w:val="00752EC4"/>
    <w:rsid w:val="00761413"/>
    <w:rsid w:val="00762338"/>
    <w:rsid w:val="00764F71"/>
    <w:rsid w:val="00765314"/>
    <w:rsid w:val="00767031"/>
    <w:rsid w:val="00767CC1"/>
    <w:rsid w:val="00772873"/>
    <w:rsid w:val="007744A9"/>
    <w:rsid w:val="00780A2D"/>
    <w:rsid w:val="007819A6"/>
    <w:rsid w:val="00783179"/>
    <w:rsid w:val="00783907"/>
    <w:rsid w:val="00784454"/>
    <w:rsid w:val="00784FDF"/>
    <w:rsid w:val="0078559E"/>
    <w:rsid w:val="0078723C"/>
    <w:rsid w:val="00787EF8"/>
    <w:rsid w:val="00794155"/>
    <w:rsid w:val="00795D90"/>
    <w:rsid w:val="007B04D0"/>
    <w:rsid w:val="007B3CBF"/>
    <w:rsid w:val="007B7AE1"/>
    <w:rsid w:val="007C4031"/>
    <w:rsid w:val="007C4353"/>
    <w:rsid w:val="007C5D9B"/>
    <w:rsid w:val="007C6E8F"/>
    <w:rsid w:val="007C717B"/>
    <w:rsid w:val="007D0E83"/>
    <w:rsid w:val="007D3744"/>
    <w:rsid w:val="007D4D1F"/>
    <w:rsid w:val="007D6A8B"/>
    <w:rsid w:val="007E082C"/>
    <w:rsid w:val="007E089A"/>
    <w:rsid w:val="007E2B49"/>
    <w:rsid w:val="007E2E73"/>
    <w:rsid w:val="007F05EC"/>
    <w:rsid w:val="007F1BF1"/>
    <w:rsid w:val="007F2437"/>
    <w:rsid w:val="007F46B2"/>
    <w:rsid w:val="00800354"/>
    <w:rsid w:val="00801885"/>
    <w:rsid w:val="00803807"/>
    <w:rsid w:val="008053F5"/>
    <w:rsid w:val="008058CF"/>
    <w:rsid w:val="00805E84"/>
    <w:rsid w:val="00807B50"/>
    <w:rsid w:val="00810421"/>
    <w:rsid w:val="0081197F"/>
    <w:rsid w:val="0081412B"/>
    <w:rsid w:val="00816F3E"/>
    <w:rsid w:val="00817D3E"/>
    <w:rsid w:val="00817E7F"/>
    <w:rsid w:val="008206BB"/>
    <w:rsid w:val="00823F55"/>
    <w:rsid w:val="0082447C"/>
    <w:rsid w:val="00835BC9"/>
    <w:rsid w:val="00847391"/>
    <w:rsid w:val="00847FC2"/>
    <w:rsid w:val="00851BB5"/>
    <w:rsid w:val="00855F42"/>
    <w:rsid w:val="0086191D"/>
    <w:rsid w:val="008623F4"/>
    <w:rsid w:val="008627E8"/>
    <w:rsid w:val="00862BDB"/>
    <w:rsid w:val="00863D2E"/>
    <w:rsid w:val="00866FBD"/>
    <w:rsid w:val="008710F2"/>
    <w:rsid w:val="00872E3E"/>
    <w:rsid w:val="008764F7"/>
    <w:rsid w:val="00880C03"/>
    <w:rsid w:val="00880F34"/>
    <w:rsid w:val="008812E4"/>
    <w:rsid w:val="00881AC2"/>
    <w:rsid w:val="00882FDE"/>
    <w:rsid w:val="00890219"/>
    <w:rsid w:val="008907AA"/>
    <w:rsid w:val="00891348"/>
    <w:rsid w:val="00897D43"/>
    <w:rsid w:val="008A73E8"/>
    <w:rsid w:val="008B2ED5"/>
    <w:rsid w:val="008B3BCD"/>
    <w:rsid w:val="008C214F"/>
    <w:rsid w:val="008C281D"/>
    <w:rsid w:val="008C319F"/>
    <w:rsid w:val="008C4957"/>
    <w:rsid w:val="008C4F84"/>
    <w:rsid w:val="008C6068"/>
    <w:rsid w:val="008D0930"/>
    <w:rsid w:val="008D25F0"/>
    <w:rsid w:val="008D6016"/>
    <w:rsid w:val="008E00DC"/>
    <w:rsid w:val="008E47BE"/>
    <w:rsid w:val="008E6A2C"/>
    <w:rsid w:val="008E718F"/>
    <w:rsid w:val="008F0A45"/>
    <w:rsid w:val="008F7F7B"/>
    <w:rsid w:val="00900DA6"/>
    <w:rsid w:val="009011F3"/>
    <w:rsid w:val="00901BC4"/>
    <w:rsid w:val="009054FC"/>
    <w:rsid w:val="009077A9"/>
    <w:rsid w:val="00910F3D"/>
    <w:rsid w:val="00911EE9"/>
    <w:rsid w:val="00913612"/>
    <w:rsid w:val="00914C6B"/>
    <w:rsid w:val="00915FB3"/>
    <w:rsid w:val="009170F5"/>
    <w:rsid w:val="00921633"/>
    <w:rsid w:val="00921D4C"/>
    <w:rsid w:val="00922DA7"/>
    <w:rsid w:val="00923A31"/>
    <w:rsid w:val="00923C97"/>
    <w:rsid w:val="00923D65"/>
    <w:rsid w:val="00925234"/>
    <w:rsid w:val="00936CA2"/>
    <w:rsid w:val="0093787A"/>
    <w:rsid w:val="0094318D"/>
    <w:rsid w:val="00944B1C"/>
    <w:rsid w:val="00944D85"/>
    <w:rsid w:val="00946A60"/>
    <w:rsid w:val="00952EB2"/>
    <w:rsid w:val="009570D2"/>
    <w:rsid w:val="0096269F"/>
    <w:rsid w:val="00963081"/>
    <w:rsid w:val="00967B0A"/>
    <w:rsid w:val="0098038E"/>
    <w:rsid w:val="00982D8B"/>
    <w:rsid w:val="009925CC"/>
    <w:rsid w:val="009934F0"/>
    <w:rsid w:val="00994EDA"/>
    <w:rsid w:val="00996DC5"/>
    <w:rsid w:val="00997412"/>
    <w:rsid w:val="00997CC0"/>
    <w:rsid w:val="009A3BF8"/>
    <w:rsid w:val="009A510B"/>
    <w:rsid w:val="009B62E6"/>
    <w:rsid w:val="009B7F8C"/>
    <w:rsid w:val="009C1358"/>
    <w:rsid w:val="009C3A0D"/>
    <w:rsid w:val="009C76FD"/>
    <w:rsid w:val="009C7F67"/>
    <w:rsid w:val="009D4224"/>
    <w:rsid w:val="009D4BF3"/>
    <w:rsid w:val="009D5473"/>
    <w:rsid w:val="009D6590"/>
    <w:rsid w:val="009E1886"/>
    <w:rsid w:val="009E46C4"/>
    <w:rsid w:val="009E62C5"/>
    <w:rsid w:val="009E7C2A"/>
    <w:rsid w:val="009E7EEB"/>
    <w:rsid w:val="009F1421"/>
    <w:rsid w:val="009F5292"/>
    <w:rsid w:val="009F5913"/>
    <w:rsid w:val="009F7F95"/>
    <w:rsid w:val="00A00D38"/>
    <w:rsid w:val="00A0506A"/>
    <w:rsid w:val="00A05E3F"/>
    <w:rsid w:val="00A06502"/>
    <w:rsid w:val="00A124DC"/>
    <w:rsid w:val="00A12A82"/>
    <w:rsid w:val="00A14832"/>
    <w:rsid w:val="00A20C85"/>
    <w:rsid w:val="00A24E4B"/>
    <w:rsid w:val="00A25E6E"/>
    <w:rsid w:val="00A279C0"/>
    <w:rsid w:val="00A27C7D"/>
    <w:rsid w:val="00A318AD"/>
    <w:rsid w:val="00A31E74"/>
    <w:rsid w:val="00A323B0"/>
    <w:rsid w:val="00A35220"/>
    <w:rsid w:val="00A36E83"/>
    <w:rsid w:val="00A378D3"/>
    <w:rsid w:val="00A41A56"/>
    <w:rsid w:val="00A43346"/>
    <w:rsid w:val="00A52F42"/>
    <w:rsid w:val="00A53D28"/>
    <w:rsid w:val="00A560D6"/>
    <w:rsid w:val="00A57489"/>
    <w:rsid w:val="00A633E9"/>
    <w:rsid w:val="00A67A52"/>
    <w:rsid w:val="00A716ED"/>
    <w:rsid w:val="00A7326F"/>
    <w:rsid w:val="00A75246"/>
    <w:rsid w:val="00A76482"/>
    <w:rsid w:val="00A825D9"/>
    <w:rsid w:val="00A84450"/>
    <w:rsid w:val="00A909AC"/>
    <w:rsid w:val="00A90B13"/>
    <w:rsid w:val="00A91DFF"/>
    <w:rsid w:val="00A921C7"/>
    <w:rsid w:val="00A92E27"/>
    <w:rsid w:val="00AA2468"/>
    <w:rsid w:val="00AA67DC"/>
    <w:rsid w:val="00AA7BF6"/>
    <w:rsid w:val="00AB4BA1"/>
    <w:rsid w:val="00AB4FC2"/>
    <w:rsid w:val="00AB6259"/>
    <w:rsid w:val="00AB6E99"/>
    <w:rsid w:val="00AD0C9F"/>
    <w:rsid w:val="00AD5C1A"/>
    <w:rsid w:val="00AD64BA"/>
    <w:rsid w:val="00AD7DB6"/>
    <w:rsid w:val="00AE02BF"/>
    <w:rsid w:val="00AE4A9B"/>
    <w:rsid w:val="00AE560A"/>
    <w:rsid w:val="00AE65D6"/>
    <w:rsid w:val="00AF1014"/>
    <w:rsid w:val="00B0392C"/>
    <w:rsid w:val="00B04D53"/>
    <w:rsid w:val="00B05B81"/>
    <w:rsid w:val="00B07FC3"/>
    <w:rsid w:val="00B13B21"/>
    <w:rsid w:val="00B14888"/>
    <w:rsid w:val="00B34704"/>
    <w:rsid w:val="00B3524B"/>
    <w:rsid w:val="00B40727"/>
    <w:rsid w:val="00B42DEE"/>
    <w:rsid w:val="00B4371E"/>
    <w:rsid w:val="00B438A5"/>
    <w:rsid w:val="00B52175"/>
    <w:rsid w:val="00B56F5C"/>
    <w:rsid w:val="00B64865"/>
    <w:rsid w:val="00B6550A"/>
    <w:rsid w:val="00B67CA2"/>
    <w:rsid w:val="00B71132"/>
    <w:rsid w:val="00B72431"/>
    <w:rsid w:val="00B823EA"/>
    <w:rsid w:val="00B82737"/>
    <w:rsid w:val="00B83B90"/>
    <w:rsid w:val="00B9076F"/>
    <w:rsid w:val="00B91067"/>
    <w:rsid w:val="00B923F7"/>
    <w:rsid w:val="00B9295B"/>
    <w:rsid w:val="00B931AF"/>
    <w:rsid w:val="00B95CE4"/>
    <w:rsid w:val="00B95F17"/>
    <w:rsid w:val="00B96125"/>
    <w:rsid w:val="00B96660"/>
    <w:rsid w:val="00BA0E12"/>
    <w:rsid w:val="00BA1B4B"/>
    <w:rsid w:val="00BA213A"/>
    <w:rsid w:val="00BA271F"/>
    <w:rsid w:val="00BA27EF"/>
    <w:rsid w:val="00BA337E"/>
    <w:rsid w:val="00BA3497"/>
    <w:rsid w:val="00BA34F6"/>
    <w:rsid w:val="00BA559F"/>
    <w:rsid w:val="00BA5F6D"/>
    <w:rsid w:val="00BA7ACB"/>
    <w:rsid w:val="00BB12B3"/>
    <w:rsid w:val="00BB4FC4"/>
    <w:rsid w:val="00BB721A"/>
    <w:rsid w:val="00BC170F"/>
    <w:rsid w:val="00BC4627"/>
    <w:rsid w:val="00BC53F6"/>
    <w:rsid w:val="00BC6E0B"/>
    <w:rsid w:val="00BC73AA"/>
    <w:rsid w:val="00BD0E39"/>
    <w:rsid w:val="00BD1108"/>
    <w:rsid w:val="00BD1853"/>
    <w:rsid w:val="00BD2354"/>
    <w:rsid w:val="00BD3758"/>
    <w:rsid w:val="00BD4557"/>
    <w:rsid w:val="00BE2FE5"/>
    <w:rsid w:val="00BE3EB6"/>
    <w:rsid w:val="00BE3F82"/>
    <w:rsid w:val="00BE7C89"/>
    <w:rsid w:val="00BE7F53"/>
    <w:rsid w:val="00BF019C"/>
    <w:rsid w:val="00BF2364"/>
    <w:rsid w:val="00BF3024"/>
    <w:rsid w:val="00BF3BA4"/>
    <w:rsid w:val="00BF6504"/>
    <w:rsid w:val="00BF7B55"/>
    <w:rsid w:val="00C0503F"/>
    <w:rsid w:val="00C05570"/>
    <w:rsid w:val="00C07CA7"/>
    <w:rsid w:val="00C14561"/>
    <w:rsid w:val="00C15328"/>
    <w:rsid w:val="00C214F4"/>
    <w:rsid w:val="00C23DCD"/>
    <w:rsid w:val="00C2594D"/>
    <w:rsid w:val="00C263F9"/>
    <w:rsid w:val="00C30E54"/>
    <w:rsid w:val="00C32304"/>
    <w:rsid w:val="00C32C84"/>
    <w:rsid w:val="00C35DA3"/>
    <w:rsid w:val="00C45D3F"/>
    <w:rsid w:val="00C52316"/>
    <w:rsid w:val="00C536A4"/>
    <w:rsid w:val="00C542D2"/>
    <w:rsid w:val="00C55F7A"/>
    <w:rsid w:val="00C56CE4"/>
    <w:rsid w:val="00C65DA9"/>
    <w:rsid w:val="00C661BC"/>
    <w:rsid w:val="00C745EF"/>
    <w:rsid w:val="00C748BB"/>
    <w:rsid w:val="00C765CA"/>
    <w:rsid w:val="00C76B2C"/>
    <w:rsid w:val="00C7713D"/>
    <w:rsid w:val="00C774B1"/>
    <w:rsid w:val="00C81370"/>
    <w:rsid w:val="00C8369F"/>
    <w:rsid w:val="00C916E8"/>
    <w:rsid w:val="00C92AF8"/>
    <w:rsid w:val="00C963DB"/>
    <w:rsid w:val="00C96BE6"/>
    <w:rsid w:val="00C96C2F"/>
    <w:rsid w:val="00CA02CA"/>
    <w:rsid w:val="00CA4927"/>
    <w:rsid w:val="00CA7D8F"/>
    <w:rsid w:val="00CB000F"/>
    <w:rsid w:val="00CB0DCD"/>
    <w:rsid w:val="00CB2575"/>
    <w:rsid w:val="00CB3594"/>
    <w:rsid w:val="00CB5B55"/>
    <w:rsid w:val="00CC2C89"/>
    <w:rsid w:val="00CC58F8"/>
    <w:rsid w:val="00CC5F7F"/>
    <w:rsid w:val="00CD0C32"/>
    <w:rsid w:val="00CD144B"/>
    <w:rsid w:val="00CD2C9E"/>
    <w:rsid w:val="00CD4CA0"/>
    <w:rsid w:val="00CD51D8"/>
    <w:rsid w:val="00CE12EA"/>
    <w:rsid w:val="00CE287C"/>
    <w:rsid w:val="00CE2A46"/>
    <w:rsid w:val="00CE3391"/>
    <w:rsid w:val="00CE525F"/>
    <w:rsid w:val="00CF094C"/>
    <w:rsid w:val="00CF1093"/>
    <w:rsid w:val="00CF49BB"/>
    <w:rsid w:val="00CF6EEA"/>
    <w:rsid w:val="00CF7B7D"/>
    <w:rsid w:val="00D00316"/>
    <w:rsid w:val="00D030D2"/>
    <w:rsid w:val="00D04C00"/>
    <w:rsid w:val="00D05FE7"/>
    <w:rsid w:val="00D10DD5"/>
    <w:rsid w:val="00D14522"/>
    <w:rsid w:val="00D15236"/>
    <w:rsid w:val="00D2133D"/>
    <w:rsid w:val="00D22F83"/>
    <w:rsid w:val="00D22F85"/>
    <w:rsid w:val="00D2335D"/>
    <w:rsid w:val="00D23A21"/>
    <w:rsid w:val="00D315D3"/>
    <w:rsid w:val="00D31BFB"/>
    <w:rsid w:val="00D31CC1"/>
    <w:rsid w:val="00D330A8"/>
    <w:rsid w:val="00D3756B"/>
    <w:rsid w:val="00D4479A"/>
    <w:rsid w:val="00D45A81"/>
    <w:rsid w:val="00D47EAA"/>
    <w:rsid w:val="00D50FF8"/>
    <w:rsid w:val="00D53AD6"/>
    <w:rsid w:val="00D54F19"/>
    <w:rsid w:val="00D56F2D"/>
    <w:rsid w:val="00D57F00"/>
    <w:rsid w:val="00D61B4A"/>
    <w:rsid w:val="00D66165"/>
    <w:rsid w:val="00D66E0B"/>
    <w:rsid w:val="00D7058A"/>
    <w:rsid w:val="00D82A16"/>
    <w:rsid w:val="00D82A2F"/>
    <w:rsid w:val="00D845E9"/>
    <w:rsid w:val="00D8674D"/>
    <w:rsid w:val="00D87020"/>
    <w:rsid w:val="00D8715B"/>
    <w:rsid w:val="00D8774C"/>
    <w:rsid w:val="00D87D0C"/>
    <w:rsid w:val="00D901A3"/>
    <w:rsid w:val="00D9279E"/>
    <w:rsid w:val="00D940A1"/>
    <w:rsid w:val="00D95ADF"/>
    <w:rsid w:val="00DA0ACD"/>
    <w:rsid w:val="00DA3814"/>
    <w:rsid w:val="00DA3F5E"/>
    <w:rsid w:val="00DA4621"/>
    <w:rsid w:val="00DA4F01"/>
    <w:rsid w:val="00DA5279"/>
    <w:rsid w:val="00DB3BDE"/>
    <w:rsid w:val="00DB57FF"/>
    <w:rsid w:val="00DB65FD"/>
    <w:rsid w:val="00DB71AA"/>
    <w:rsid w:val="00DC01A4"/>
    <w:rsid w:val="00DC20B7"/>
    <w:rsid w:val="00DC2B75"/>
    <w:rsid w:val="00DC2D90"/>
    <w:rsid w:val="00DC2E3F"/>
    <w:rsid w:val="00DC4191"/>
    <w:rsid w:val="00DC4608"/>
    <w:rsid w:val="00DC5745"/>
    <w:rsid w:val="00DC6B9D"/>
    <w:rsid w:val="00DD059D"/>
    <w:rsid w:val="00DD2843"/>
    <w:rsid w:val="00DD4D6B"/>
    <w:rsid w:val="00DE0910"/>
    <w:rsid w:val="00DE5937"/>
    <w:rsid w:val="00DE6A2C"/>
    <w:rsid w:val="00DF3A0A"/>
    <w:rsid w:val="00DF592F"/>
    <w:rsid w:val="00E00870"/>
    <w:rsid w:val="00E04D75"/>
    <w:rsid w:val="00E0563C"/>
    <w:rsid w:val="00E07E61"/>
    <w:rsid w:val="00E1143B"/>
    <w:rsid w:val="00E121D2"/>
    <w:rsid w:val="00E12A8F"/>
    <w:rsid w:val="00E12ED4"/>
    <w:rsid w:val="00E15992"/>
    <w:rsid w:val="00E201D2"/>
    <w:rsid w:val="00E209EB"/>
    <w:rsid w:val="00E24025"/>
    <w:rsid w:val="00E26E6C"/>
    <w:rsid w:val="00E3059D"/>
    <w:rsid w:val="00E31619"/>
    <w:rsid w:val="00E348A1"/>
    <w:rsid w:val="00E402C3"/>
    <w:rsid w:val="00E446F0"/>
    <w:rsid w:val="00E45743"/>
    <w:rsid w:val="00E4745B"/>
    <w:rsid w:val="00E54A35"/>
    <w:rsid w:val="00E54C7E"/>
    <w:rsid w:val="00E55D93"/>
    <w:rsid w:val="00E62CD1"/>
    <w:rsid w:val="00E64517"/>
    <w:rsid w:val="00E64815"/>
    <w:rsid w:val="00E70EAD"/>
    <w:rsid w:val="00E77CA5"/>
    <w:rsid w:val="00E83693"/>
    <w:rsid w:val="00E83D8F"/>
    <w:rsid w:val="00E84AF6"/>
    <w:rsid w:val="00E85D6F"/>
    <w:rsid w:val="00E8736A"/>
    <w:rsid w:val="00E90EA4"/>
    <w:rsid w:val="00E918CE"/>
    <w:rsid w:val="00E9637A"/>
    <w:rsid w:val="00E9734C"/>
    <w:rsid w:val="00EA27E5"/>
    <w:rsid w:val="00EA31A3"/>
    <w:rsid w:val="00EA77D8"/>
    <w:rsid w:val="00EB19F9"/>
    <w:rsid w:val="00EB6559"/>
    <w:rsid w:val="00EB6581"/>
    <w:rsid w:val="00EC1436"/>
    <w:rsid w:val="00EC1A9D"/>
    <w:rsid w:val="00EC5422"/>
    <w:rsid w:val="00ED4B4E"/>
    <w:rsid w:val="00ED5A99"/>
    <w:rsid w:val="00EE17AB"/>
    <w:rsid w:val="00EE1C3E"/>
    <w:rsid w:val="00EE5B8C"/>
    <w:rsid w:val="00EF214E"/>
    <w:rsid w:val="00EF2B93"/>
    <w:rsid w:val="00EF42F7"/>
    <w:rsid w:val="00EF6729"/>
    <w:rsid w:val="00F00978"/>
    <w:rsid w:val="00F00B2D"/>
    <w:rsid w:val="00F078CA"/>
    <w:rsid w:val="00F10E58"/>
    <w:rsid w:val="00F12312"/>
    <w:rsid w:val="00F159FF"/>
    <w:rsid w:val="00F17514"/>
    <w:rsid w:val="00F17DD6"/>
    <w:rsid w:val="00F27FD7"/>
    <w:rsid w:val="00F310BF"/>
    <w:rsid w:val="00F31F88"/>
    <w:rsid w:val="00F37B45"/>
    <w:rsid w:val="00F42FA1"/>
    <w:rsid w:val="00F4379F"/>
    <w:rsid w:val="00F4763C"/>
    <w:rsid w:val="00F526CB"/>
    <w:rsid w:val="00F53AD7"/>
    <w:rsid w:val="00F53C56"/>
    <w:rsid w:val="00F54FDC"/>
    <w:rsid w:val="00F5750A"/>
    <w:rsid w:val="00F57BAD"/>
    <w:rsid w:val="00F700C8"/>
    <w:rsid w:val="00F732C4"/>
    <w:rsid w:val="00F75CA5"/>
    <w:rsid w:val="00F77C04"/>
    <w:rsid w:val="00F84E2E"/>
    <w:rsid w:val="00F86292"/>
    <w:rsid w:val="00F86F59"/>
    <w:rsid w:val="00F8718F"/>
    <w:rsid w:val="00F87A78"/>
    <w:rsid w:val="00F917C6"/>
    <w:rsid w:val="00F91E03"/>
    <w:rsid w:val="00F94D18"/>
    <w:rsid w:val="00F9547D"/>
    <w:rsid w:val="00F95FB6"/>
    <w:rsid w:val="00FA0689"/>
    <w:rsid w:val="00FA0DD6"/>
    <w:rsid w:val="00FA163D"/>
    <w:rsid w:val="00FA247F"/>
    <w:rsid w:val="00FA5FD1"/>
    <w:rsid w:val="00FB3D10"/>
    <w:rsid w:val="00FB5BDD"/>
    <w:rsid w:val="00FB5F3A"/>
    <w:rsid w:val="00FC0110"/>
    <w:rsid w:val="00FC1BAA"/>
    <w:rsid w:val="00FC3613"/>
    <w:rsid w:val="00FC58B6"/>
    <w:rsid w:val="00FC5B9A"/>
    <w:rsid w:val="00FD059A"/>
    <w:rsid w:val="00FD19BE"/>
    <w:rsid w:val="00FD2622"/>
    <w:rsid w:val="00FD3302"/>
    <w:rsid w:val="00FD7954"/>
    <w:rsid w:val="00FE2E2F"/>
    <w:rsid w:val="00FE5D99"/>
    <w:rsid w:val="00FE5DD2"/>
    <w:rsid w:val="00FE6B76"/>
    <w:rsid w:val="00FF0820"/>
    <w:rsid w:val="00FF1AF4"/>
    <w:rsid w:val="00FF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045E"/>
  <w15:docId w15:val="{60BBB367-3DC9-423F-A029-4B2CC4F3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93144"/>
    <w:pPr>
      <w:ind w:left="720"/>
      <w:contextualSpacing/>
    </w:pPr>
  </w:style>
  <w:style w:type="table" w:styleId="TableGrid">
    <w:name w:val="Table Grid"/>
    <w:basedOn w:val="TableNormal"/>
    <w:uiPriority w:val="39"/>
    <w:rsid w:val="008F0A45"/>
    <w:pPr>
      <w:spacing w:after="0"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CE3391"/>
    <w:pPr>
      <w:numPr>
        <w:numId w:val="23"/>
      </w:numPr>
      <w:tabs>
        <w:tab w:val="clear" w:pos="360"/>
      </w:tabs>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1397">
      <w:bodyDiv w:val="1"/>
      <w:marLeft w:val="0"/>
      <w:marRight w:val="0"/>
      <w:marTop w:val="0"/>
      <w:marBottom w:val="0"/>
      <w:divBdr>
        <w:top w:val="none" w:sz="0" w:space="0" w:color="auto"/>
        <w:left w:val="none" w:sz="0" w:space="0" w:color="auto"/>
        <w:bottom w:val="none" w:sz="0" w:space="0" w:color="auto"/>
        <w:right w:val="none" w:sz="0" w:space="0" w:color="auto"/>
      </w:divBdr>
    </w:div>
    <w:div w:id="1104421558">
      <w:bodyDiv w:val="1"/>
      <w:marLeft w:val="0"/>
      <w:marRight w:val="0"/>
      <w:marTop w:val="0"/>
      <w:marBottom w:val="0"/>
      <w:divBdr>
        <w:top w:val="none" w:sz="0" w:space="0" w:color="auto"/>
        <w:left w:val="none" w:sz="0" w:space="0" w:color="auto"/>
        <w:bottom w:val="none" w:sz="0" w:space="0" w:color="auto"/>
        <w:right w:val="none" w:sz="0" w:space="0" w:color="auto"/>
      </w:divBdr>
    </w:div>
    <w:div w:id="125281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mo.uuatheme.org/"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l.facebook.com/l.php?u=https%3A%2F%2Fspark-development.com%2F%3Ffbclid%3DIwZXh0bgNhZW0CMTAAYnJpZBExaTNpNXFjbTExOEhndkl1dQEe_JImuXDDjeh_mSI1xh4UuTZxvAXdlaG4lnApHvMY2uw4z6dAv-h2S5hO2ug_aem_IDvuEk1FO7hs7R9WQ2MVhA&amp;h=AT1GwkxKKpIfAPGrJlqC5hGOnzwAsnEFT9OgXFUEN1N2LBC_R8doE3RWb0NzYArAgGSDWBPJwySY4fbTm8joSDF_w7UNXTAfD3waH_gaX5bvrFP2Ua-Osj_T-bIR9Wf1tzDA5fYB61Mrug&amp;__tn__=R%5d-R&amp;c%5b0%5d=AT035Tf6M7JlRfotapG2SSg7rz0m-hqHyhbY3U6AH97fLzIv3PLGwZEZnOlJNSNJrr10fcT1sXej8C3N0FnHjJKfhS4rEAeo6kNJJw7cOBXc_WpV2w_O-8j2btBaCkZBweFWTf1oK6-odiC5YH2eymjdj4IKtVAJhJkf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ua.org/beliefs/who-we-a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graphics.ne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uss.org/who-are-we/"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ua.org/communications/websit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QTL1SYiRQ1perLeijUHW4WVbRg==">CgMxLjAyCGguZ2pkZ3hzOAByITE4dEpCbjBDaGVJZFFyekJBR0NmMG9YYmduLVlOUnZiNQ==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1EFAB5-36F1-46EE-BACE-246637A8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2654</Words>
  <Characters>15926</Characters>
  <Application>Microsoft Office Word</Application>
  <DocSecurity>0</DocSecurity>
  <Lines>796</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Anara Guard</dc:creator>
  <cp:lastModifiedBy>Fred Pannek</cp:lastModifiedBy>
  <cp:revision>2</cp:revision>
  <dcterms:created xsi:type="dcterms:W3CDTF">2025-10-24T16:06:00Z</dcterms:created>
  <dcterms:modified xsi:type="dcterms:W3CDTF">2025-10-24T16:06:00Z</dcterms:modified>
</cp:coreProperties>
</file>